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3D61" w14:textId="77777777" w:rsidR="0043503A" w:rsidRPr="000E1B14" w:rsidRDefault="00666487" w:rsidP="0043503A">
      <w:pPr>
        <w:pStyle w:val="Header"/>
        <w:tabs>
          <w:tab w:val="clear" w:pos="4320"/>
          <w:tab w:val="clear" w:pos="8640"/>
        </w:tabs>
        <w:rPr>
          <w:lang w:val="fr-CA"/>
        </w:rPr>
      </w:pPr>
      <w:r w:rsidRPr="000E1B14">
        <w:rPr>
          <w:rFonts w:cs="Arial"/>
          <w:noProof/>
          <w:color w:val="0000FF"/>
          <w:sz w:val="18"/>
          <w:szCs w:val="18"/>
          <w:lang w:val="en-CA" w:eastAsia="en-CA"/>
        </w:rPr>
        <w:drawing>
          <wp:inline distT="0" distB="0" distL="0" distR="0" wp14:anchorId="32D6BB1C" wp14:editId="72D4DD43">
            <wp:extent cx="1513205" cy="357505"/>
            <wp:effectExtent l="0" t="0" r="0" b="4445"/>
            <wp:docPr id="8" name="Picture 8" descr="Click for WorkSafeNB's websit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for WorkSafeNB's web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205" cy="357505"/>
                    </a:xfrm>
                    <a:prstGeom prst="rect">
                      <a:avLst/>
                    </a:prstGeom>
                    <a:noFill/>
                    <a:ln>
                      <a:noFill/>
                    </a:ln>
                  </pic:spPr>
                </pic:pic>
              </a:graphicData>
            </a:graphic>
          </wp:inline>
        </w:drawing>
      </w:r>
      <w:r w:rsidR="00DA292D" w:rsidRPr="000E1B14">
        <w:rPr>
          <w:lang w:val="fr-CA"/>
        </w:rPr>
        <w:tab/>
      </w:r>
      <w:r w:rsidR="0043503A" w:rsidRPr="000E1B14">
        <w:rPr>
          <w:lang w:val="fr-CA"/>
        </w:rPr>
        <w:tab/>
      </w:r>
      <w:r w:rsidR="0043503A" w:rsidRPr="000E1B14">
        <w:rPr>
          <w:lang w:val="fr-CA"/>
        </w:rPr>
        <w:tab/>
      </w:r>
      <w:r w:rsidR="00DA292D" w:rsidRPr="000E1B14">
        <w:rPr>
          <w:lang w:val="fr-CA"/>
        </w:rPr>
        <w:tab/>
      </w:r>
      <w:r w:rsidR="00DA292D" w:rsidRPr="000E1B14">
        <w:rPr>
          <w:lang w:val="fr-CA"/>
        </w:rPr>
        <w:tab/>
      </w:r>
      <w:r w:rsidRPr="000E1B14">
        <w:rPr>
          <w:lang w:val="fr-CA"/>
        </w:rPr>
        <w:tab/>
      </w:r>
      <w:r w:rsidR="009933C7" w:rsidRPr="000E1B14">
        <w:rPr>
          <w:rFonts w:ascii="Arial Black" w:hAnsi="Arial Black" w:cs="Arial"/>
          <w:b/>
          <w:caps/>
          <w:szCs w:val="22"/>
          <w:lang w:val="fr-CA"/>
        </w:rPr>
        <w:t>FORMULAIRE DE MISE À JOUR</w:t>
      </w:r>
    </w:p>
    <w:p w14:paraId="4201B97C" w14:textId="77777777" w:rsidR="0043503A" w:rsidRPr="000E1B14" w:rsidRDefault="0043503A" w:rsidP="008B2452">
      <w:pPr>
        <w:pStyle w:val="Formtitle"/>
        <w:spacing w:line="240" w:lineRule="auto"/>
        <w:ind w:left="3600" w:firstLine="720"/>
        <w:jc w:val="left"/>
        <w:rPr>
          <w:caps w:val="0"/>
          <w:sz w:val="16"/>
          <w:szCs w:val="16"/>
          <w:lang w:val="fr-CA"/>
        </w:rPr>
      </w:pPr>
    </w:p>
    <w:p w14:paraId="57359EA4" w14:textId="77777777" w:rsidR="0043503A" w:rsidRPr="000E1B14" w:rsidRDefault="009933C7" w:rsidP="009933C7">
      <w:pPr>
        <w:pStyle w:val="Formtitle"/>
        <w:jc w:val="center"/>
        <w:rPr>
          <w:caps w:val="0"/>
          <w:sz w:val="22"/>
          <w:szCs w:val="22"/>
          <w:lang w:val="fr-CA"/>
        </w:rPr>
      </w:pPr>
      <w:r w:rsidRPr="000E1B14">
        <w:rPr>
          <w:caps w:val="0"/>
          <w:sz w:val="22"/>
          <w:szCs w:val="22"/>
          <w:lang w:val="fr-CA"/>
        </w:rPr>
        <w:t>Structure de cotisation parallèle pour les travaux de camionnage et de transport interprovinciaux</w:t>
      </w:r>
    </w:p>
    <w:p w14:paraId="3F13D631" w14:textId="77777777" w:rsidR="00666487" w:rsidRPr="000E1B14" w:rsidRDefault="00666487">
      <w:pPr>
        <w:pStyle w:val="Header"/>
        <w:tabs>
          <w:tab w:val="clear" w:pos="4320"/>
          <w:tab w:val="clear" w:pos="8640"/>
        </w:tabs>
        <w:rPr>
          <w:sz w:val="14"/>
          <w:szCs w:val="14"/>
          <w:lang w:val="fr-CA"/>
        </w:rPr>
      </w:pPr>
    </w:p>
    <w:tbl>
      <w:tblPr>
        <w:tblW w:w="11160" w:type="dxa"/>
        <w:tblInd w:w="8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9" w:type="dxa"/>
          <w:left w:w="89" w:type="dxa"/>
          <w:bottom w:w="29" w:type="dxa"/>
          <w:right w:w="89" w:type="dxa"/>
        </w:tblCellMar>
        <w:tblLook w:val="01E0" w:firstRow="1" w:lastRow="1" w:firstColumn="1" w:lastColumn="1" w:noHBand="0" w:noVBand="0"/>
      </w:tblPr>
      <w:tblGrid>
        <w:gridCol w:w="5570"/>
        <w:gridCol w:w="5590"/>
      </w:tblGrid>
      <w:tr w:rsidR="00C74B2E" w:rsidRPr="006C4CD7" w14:paraId="5BB903D0" w14:textId="77777777" w:rsidTr="00D60240">
        <w:trPr>
          <w:trHeight w:val="551"/>
        </w:trPr>
        <w:tc>
          <w:tcPr>
            <w:tcW w:w="5570" w:type="dxa"/>
            <w:tcMar>
              <w:top w:w="43" w:type="dxa"/>
              <w:bottom w:w="43" w:type="dxa"/>
            </w:tcMar>
          </w:tcPr>
          <w:p w14:paraId="770CDCC1" w14:textId="77777777" w:rsidR="00C74B2E" w:rsidRPr="000E1B14" w:rsidRDefault="00816976" w:rsidP="00F23662">
            <w:pPr>
              <w:pStyle w:val="Formcaptiontext"/>
              <w:rPr>
                <w:szCs w:val="18"/>
                <w:lang w:val="fr-CA"/>
              </w:rPr>
            </w:pPr>
            <w:r w:rsidRPr="000E1B14">
              <w:rPr>
                <w:szCs w:val="18"/>
                <w:lang w:val="fr-CA"/>
              </w:rPr>
              <w:t>Appellation l</w:t>
            </w:r>
            <w:r w:rsidR="009933C7" w:rsidRPr="000E1B14">
              <w:rPr>
                <w:szCs w:val="18"/>
                <w:lang w:val="fr-CA"/>
              </w:rPr>
              <w:t>égal</w:t>
            </w:r>
            <w:r w:rsidRPr="000E1B14">
              <w:rPr>
                <w:szCs w:val="18"/>
                <w:lang w:val="fr-CA"/>
              </w:rPr>
              <w:t>e</w:t>
            </w:r>
            <w:r w:rsidR="009933C7" w:rsidRPr="000E1B14">
              <w:rPr>
                <w:szCs w:val="18"/>
                <w:lang w:val="fr-CA"/>
              </w:rPr>
              <w:t xml:space="preserve"> </w:t>
            </w:r>
          </w:p>
          <w:p w14:paraId="437DD8D7" w14:textId="77777777" w:rsidR="00C74B2E" w:rsidRPr="000E1B14" w:rsidRDefault="00C74B2E" w:rsidP="00F23662">
            <w:pPr>
              <w:pStyle w:val="Formfillablefield"/>
              <w:rPr>
                <w:lang w:val="fr-CA"/>
              </w:rPr>
            </w:pPr>
          </w:p>
          <w:p w14:paraId="4DF48C57" w14:textId="77777777" w:rsidR="00C74B2E" w:rsidRPr="000E1B14" w:rsidRDefault="00C74B2E" w:rsidP="00F23662">
            <w:pPr>
              <w:pStyle w:val="Formcaptiontext"/>
              <w:rPr>
                <w:szCs w:val="18"/>
                <w:lang w:val="fr-CA"/>
              </w:rPr>
            </w:pPr>
          </w:p>
        </w:tc>
        <w:tc>
          <w:tcPr>
            <w:tcW w:w="5590" w:type="dxa"/>
          </w:tcPr>
          <w:p w14:paraId="39B8D673" w14:textId="77777777" w:rsidR="00C74B2E" w:rsidRPr="000E1B14" w:rsidRDefault="009933C7" w:rsidP="00F23662">
            <w:pPr>
              <w:pStyle w:val="Formcaptiontext"/>
              <w:rPr>
                <w:szCs w:val="18"/>
                <w:lang w:val="fr-CA"/>
              </w:rPr>
            </w:pPr>
            <w:r w:rsidRPr="000E1B14">
              <w:rPr>
                <w:szCs w:val="18"/>
                <w:lang w:val="fr-CA"/>
              </w:rPr>
              <w:t>Numéro d</w:t>
            </w:r>
            <w:r w:rsidR="008B2452" w:rsidRPr="000E1B14">
              <w:rPr>
                <w:szCs w:val="18"/>
                <w:lang w:val="fr-CA"/>
              </w:rPr>
              <w:t>e l</w:t>
            </w:r>
            <w:r w:rsidRPr="000E1B14">
              <w:rPr>
                <w:szCs w:val="18"/>
                <w:lang w:val="fr-CA"/>
              </w:rPr>
              <w:t>’employeur (Travail sécuritaire NB)</w:t>
            </w:r>
          </w:p>
          <w:p w14:paraId="0307C263" w14:textId="77777777" w:rsidR="00C74B2E" w:rsidRPr="000E1B14" w:rsidRDefault="00C74B2E" w:rsidP="00F23662">
            <w:pPr>
              <w:pStyle w:val="Formcaptiontext"/>
              <w:rPr>
                <w:szCs w:val="18"/>
                <w:lang w:val="fr-CA"/>
              </w:rPr>
            </w:pPr>
          </w:p>
        </w:tc>
      </w:tr>
      <w:tr w:rsidR="00C74B2E" w:rsidRPr="000E1B14" w14:paraId="0C7C9D67" w14:textId="77777777" w:rsidTr="00666487">
        <w:trPr>
          <w:trHeight w:val="20"/>
        </w:trPr>
        <w:tc>
          <w:tcPr>
            <w:tcW w:w="5570" w:type="dxa"/>
            <w:tcMar>
              <w:top w:w="43" w:type="dxa"/>
              <w:bottom w:w="43" w:type="dxa"/>
            </w:tcMar>
          </w:tcPr>
          <w:p w14:paraId="63D43714" w14:textId="77777777" w:rsidR="00C74B2E" w:rsidRPr="000E1B14" w:rsidRDefault="009933C7" w:rsidP="00F23662">
            <w:pPr>
              <w:pStyle w:val="Formcaptiontext"/>
              <w:rPr>
                <w:szCs w:val="18"/>
                <w:lang w:val="fr-CA"/>
              </w:rPr>
            </w:pPr>
            <w:r w:rsidRPr="000E1B14">
              <w:rPr>
                <w:szCs w:val="18"/>
                <w:lang w:val="fr-CA"/>
              </w:rPr>
              <w:t xml:space="preserve">Nom commercial </w:t>
            </w:r>
          </w:p>
          <w:p w14:paraId="5F51D60D" w14:textId="77777777" w:rsidR="00C74B2E" w:rsidRPr="000E1B14" w:rsidRDefault="00C74B2E" w:rsidP="00F23662">
            <w:pPr>
              <w:pStyle w:val="Formfillablefield"/>
              <w:rPr>
                <w:lang w:val="fr-CA"/>
              </w:rPr>
            </w:pPr>
          </w:p>
          <w:p w14:paraId="618D9E1E" w14:textId="77777777" w:rsidR="00C74B2E" w:rsidRPr="000E1B14" w:rsidRDefault="00C74B2E" w:rsidP="00F23662">
            <w:pPr>
              <w:pStyle w:val="Formcaptiontext"/>
              <w:rPr>
                <w:szCs w:val="18"/>
                <w:lang w:val="fr-CA"/>
              </w:rPr>
            </w:pPr>
          </w:p>
        </w:tc>
        <w:tc>
          <w:tcPr>
            <w:tcW w:w="5590" w:type="dxa"/>
          </w:tcPr>
          <w:p w14:paraId="10F7C63C" w14:textId="77777777" w:rsidR="00C74B2E" w:rsidRPr="000E1B14" w:rsidRDefault="009933C7" w:rsidP="00E1476F">
            <w:pPr>
              <w:pStyle w:val="Formcaptiontext"/>
              <w:rPr>
                <w:szCs w:val="18"/>
                <w:lang w:val="fr-CA"/>
              </w:rPr>
            </w:pPr>
            <w:r w:rsidRPr="000E1B14">
              <w:rPr>
                <w:szCs w:val="18"/>
                <w:lang w:val="fr-CA"/>
              </w:rPr>
              <w:t>Numéro de téléphone</w:t>
            </w:r>
          </w:p>
        </w:tc>
      </w:tr>
    </w:tbl>
    <w:p w14:paraId="23AF3556" w14:textId="77777777" w:rsidR="00D637E4" w:rsidRPr="000E1B14" w:rsidRDefault="00D637E4">
      <w:pPr>
        <w:pStyle w:val="Header"/>
        <w:tabs>
          <w:tab w:val="clear" w:pos="4320"/>
          <w:tab w:val="clear" w:pos="8640"/>
        </w:tabs>
        <w:rPr>
          <w:sz w:val="14"/>
          <w:szCs w:val="14"/>
          <w:lang w:val="fr-CA"/>
        </w:rPr>
      </w:pPr>
    </w:p>
    <w:p w14:paraId="139DF192" w14:textId="77777777" w:rsidR="00C74B2E" w:rsidRPr="000E1B14" w:rsidRDefault="009933C7" w:rsidP="00E1476F">
      <w:pPr>
        <w:pStyle w:val="BodyText"/>
        <w:ind w:right="-1"/>
        <w:rPr>
          <w:rFonts w:ascii="Arial" w:hAnsi="Arial" w:cs="Arial"/>
          <w:sz w:val="20"/>
          <w:lang w:val="fr-CA"/>
        </w:rPr>
      </w:pPr>
      <w:r w:rsidRPr="000E1B14">
        <w:rPr>
          <w:rFonts w:ascii="Arial" w:hAnsi="Arial" w:cs="Arial"/>
          <w:sz w:val="20"/>
          <w:lang w:val="fr-CA"/>
        </w:rPr>
        <w:t xml:space="preserve">Veuillez </w:t>
      </w:r>
      <w:r w:rsidR="00816976" w:rsidRPr="000E1B14">
        <w:rPr>
          <w:rFonts w:ascii="Arial" w:hAnsi="Arial" w:cs="Arial"/>
          <w:sz w:val="20"/>
          <w:lang w:val="fr-CA"/>
        </w:rPr>
        <w:t>choisir une réponse</w:t>
      </w:r>
      <w:r w:rsidR="008B2452" w:rsidRPr="000E1B14">
        <w:rPr>
          <w:rFonts w:ascii="Arial" w:hAnsi="Arial" w:cs="Arial"/>
          <w:sz w:val="20"/>
          <w:lang w:val="fr-CA"/>
        </w:rPr>
        <w:t xml:space="preserve"> </w:t>
      </w:r>
      <w:r w:rsidR="00E1476F" w:rsidRPr="000E1B14">
        <w:rPr>
          <w:rFonts w:ascii="Arial" w:hAnsi="Arial" w:cs="Arial"/>
          <w:sz w:val="20"/>
          <w:lang w:val="fr-CA"/>
        </w:rPr>
        <w:t>:</w:t>
      </w:r>
    </w:p>
    <w:p w14:paraId="2D4932E6" w14:textId="77777777" w:rsidR="00E1476F" w:rsidRPr="000E1B14" w:rsidRDefault="00E1476F" w:rsidP="00E1476F">
      <w:pPr>
        <w:pStyle w:val="BodyText"/>
        <w:ind w:right="-1"/>
        <w:rPr>
          <w:rFonts w:ascii="Arial" w:hAnsi="Arial" w:cs="Arial"/>
          <w:sz w:val="14"/>
          <w:szCs w:val="14"/>
          <w:lang w:val="fr-CA"/>
        </w:rPr>
      </w:pPr>
    </w:p>
    <w:p w14:paraId="6C32789E" w14:textId="77777777" w:rsidR="00C74B2E" w:rsidRPr="000E1B14" w:rsidRDefault="00C74B2E" w:rsidP="00ED1490">
      <w:pPr>
        <w:pStyle w:val="BodyText"/>
        <w:ind w:right="-1"/>
        <w:rPr>
          <w:rFonts w:ascii="Arial" w:hAnsi="Arial" w:cs="Arial"/>
          <w:spacing w:val="-2"/>
          <w:sz w:val="20"/>
          <w:lang w:val="fr-CA"/>
        </w:rPr>
      </w:pPr>
      <w:r w:rsidRPr="000E1B14">
        <w:rPr>
          <w:rFonts w:ascii="MS Gothic" w:eastAsia="MS Gothic" w:hAnsi="MS Gothic" w:cs="MS Gothic"/>
          <w:spacing w:val="-2"/>
          <w:sz w:val="20"/>
          <w:lang w:val="fr-CA"/>
        </w:rPr>
        <w:t>❑</w:t>
      </w:r>
      <w:r w:rsidRPr="000E1B14">
        <w:rPr>
          <w:rFonts w:ascii="Arial" w:hAnsi="Arial" w:cs="Arial"/>
          <w:spacing w:val="-2"/>
          <w:sz w:val="20"/>
          <w:lang w:val="fr-CA"/>
        </w:rPr>
        <w:t xml:space="preserve"> </w:t>
      </w:r>
      <w:r w:rsidR="004D4524" w:rsidRPr="000E1B14">
        <w:rPr>
          <w:rFonts w:ascii="Arial" w:hAnsi="Arial" w:cs="Arial"/>
          <w:b/>
          <w:spacing w:val="-2"/>
          <w:sz w:val="20"/>
          <w:lang w:val="fr-CA"/>
        </w:rPr>
        <w:t xml:space="preserve">Je </w:t>
      </w:r>
      <w:r w:rsidR="00ED1490" w:rsidRPr="000E1B14">
        <w:rPr>
          <w:rFonts w:ascii="Arial" w:hAnsi="Arial" w:cs="Arial"/>
          <w:b/>
          <w:spacing w:val="-2"/>
          <w:sz w:val="20"/>
          <w:lang w:val="fr-CA"/>
        </w:rPr>
        <w:t>n’exerce plus d’activité</w:t>
      </w:r>
      <w:r w:rsidR="008B2452" w:rsidRPr="000E1B14">
        <w:rPr>
          <w:rFonts w:ascii="Arial" w:hAnsi="Arial" w:cs="Arial"/>
          <w:b/>
          <w:spacing w:val="-2"/>
          <w:sz w:val="20"/>
          <w:lang w:val="fr-CA"/>
        </w:rPr>
        <w:t>s</w:t>
      </w:r>
      <w:r w:rsidR="00ED1490" w:rsidRPr="000E1B14">
        <w:rPr>
          <w:rFonts w:ascii="Arial" w:hAnsi="Arial" w:cs="Arial"/>
          <w:b/>
          <w:spacing w:val="-2"/>
          <w:sz w:val="20"/>
          <w:lang w:val="fr-CA"/>
        </w:rPr>
        <w:t xml:space="preserve"> de transport interprovincial</w:t>
      </w:r>
      <w:r w:rsidR="004F5BCD" w:rsidRPr="000E1B14">
        <w:rPr>
          <w:rFonts w:ascii="Arial" w:hAnsi="Arial" w:cs="Arial"/>
          <w:b/>
          <w:spacing w:val="-2"/>
          <w:sz w:val="20"/>
          <w:lang w:val="fr-CA"/>
        </w:rPr>
        <w:t xml:space="preserve"> </w:t>
      </w:r>
      <w:r w:rsidR="004F5BCD" w:rsidRPr="000E1B14">
        <w:rPr>
          <w:rFonts w:ascii="Arial" w:hAnsi="Arial" w:cs="Arial"/>
          <w:i/>
          <w:spacing w:val="-2"/>
          <w:sz w:val="20"/>
          <w:lang w:val="fr-CA"/>
        </w:rPr>
        <w:t>(</w:t>
      </w:r>
      <w:r w:rsidR="00ED1490" w:rsidRPr="000E1B14">
        <w:rPr>
          <w:rFonts w:ascii="Arial" w:hAnsi="Arial" w:cs="Arial"/>
          <w:i/>
          <w:spacing w:val="-2"/>
          <w:sz w:val="20"/>
          <w:lang w:val="fr-CA"/>
        </w:rPr>
        <w:t xml:space="preserve">passez à la section </w:t>
      </w:r>
      <w:r w:rsidR="008B2452" w:rsidRPr="000E1B14">
        <w:rPr>
          <w:rFonts w:ascii="Arial" w:hAnsi="Arial" w:cs="Arial"/>
          <w:i/>
          <w:spacing w:val="-2"/>
          <w:sz w:val="20"/>
          <w:lang w:val="fr-CA"/>
        </w:rPr>
        <w:t>« </w:t>
      </w:r>
      <w:r w:rsidR="00ED1490" w:rsidRPr="000E1B14">
        <w:rPr>
          <w:rFonts w:ascii="Arial" w:hAnsi="Arial" w:cs="Arial"/>
          <w:i/>
          <w:spacing w:val="-2"/>
          <w:sz w:val="20"/>
          <w:lang w:val="fr-CA"/>
        </w:rPr>
        <w:t>Attestation</w:t>
      </w:r>
      <w:r w:rsidR="008B2452" w:rsidRPr="000E1B14">
        <w:rPr>
          <w:rFonts w:ascii="Arial" w:hAnsi="Arial" w:cs="Arial"/>
          <w:i/>
          <w:spacing w:val="-2"/>
          <w:sz w:val="20"/>
          <w:lang w:val="fr-CA"/>
        </w:rPr>
        <w:t> »</w:t>
      </w:r>
      <w:r w:rsidR="00ED1490" w:rsidRPr="000E1B14">
        <w:rPr>
          <w:rFonts w:ascii="Arial" w:hAnsi="Arial" w:cs="Arial"/>
          <w:i/>
          <w:spacing w:val="-2"/>
          <w:sz w:val="20"/>
          <w:lang w:val="fr-CA"/>
        </w:rPr>
        <w:t xml:space="preserve"> et signez le formulaire</w:t>
      </w:r>
      <w:r w:rsidR="00FC7786" w:rsidRPr="000E1B14">
        <w:rPr>
          <w:rFonts w:ascii="Arial" w:hAnsi="Arial" w:cs="Arial"/>
          <w:i/>
          <w:spacing w:val="-2"/>
          <w:sz w:val="20"/>
          <w:lang w:val="fr-CA"/>
        </w:rPr>
        <w:t>)</w:t>
      </w:r>
    </w:p>
    <w:p w14:paraId="674A4825" w14:textId="77777777" w:rsidR="00C74B2E" w:rsidRPr="000E1B14" w:rsidRDefault="00C74B2E" w:rsidP="00ED1490">
      <w:pPr>
        <w:pStyle w:val="BodyText"/>
        <w:spacing w:line="286" w:lineRule="exact"/>
        <w:rPr>
          <w:rFonts w:ascii="Arial" w:hAnsi="Arial" w:cs="Arial"/>
          <w:sz w:val="20"/>
          <w:lang w:val="fr-CA"/>
        </w:rPr>
      </w:pPr>
      <w:r w:rsidRPr="000E1B14">
        <w:rPr>
          <w:rFonts w:ascii="MS Gothic" w:eastAsia="MS Gothic" w:hAnsi="MS Gothic" w:cs="MS Gothic"/>
          <w:sz w:val="20"/>
          <w:lang w:val="fr-CA"/>
        </w:rPr>
        <w:t>❑</w:t>
      </w:r>
      <w:r w:rsidRPr="000E1B14">
        <w:rPr>
          <w:rFonts w:ascii="Arial" w:hAnsi="Arial" w:cs="Arial"/>
          <w:sz w:val="20"/>
          <w:lang w:val="fr-CA"/>
        </w:rPr>
        <w:t xml:space="preserve"> </w:t>
      </w:r>
      <w:r w:rsidR="00ED1490" w:rsidRPr="000E1B14">
        <w:rPr>
          <w:rFonts w:ascii="Arial" w:hAnsi="Arial" w:cs="Arial"/>
          <w:b/>
          <w:sz w:val="20"/>
          <w:lang w:val="fr-CA"/>
        </w:rPr>
        <w:t>J’exerce des activités de transport interprovincial</w:t>
      </w:r>
      <w:r w:rsidR="00FC7786" w:rsidRPr="000E1B14">
        <w:rPr>
          <w:rFonts w:ascii="Arial" w:hAnsi="Arial" w:cs="Arial"/>
          <w:b/>
          <w:sz w:val="20"/>
          <w:lang w:val="fr-CA"/>
        </w:rPr>
        <w:t xml:space="preserve"> </w:t>
      </w:r>
      <w:r w:rsidR="00FC7786" w:rsidRPr="000E1B14">
        <w:rPr>
          <w:rFonts w:ascii="Arial" w:hAnsi="Arial" w:cs="Arial"/>
          <w:i/>
          <w:sz w:val="20"/>
          <w:lang w:val="fr-CA"/>
        </w:rPr>
        <w:t>(</w:t>
      </w:r>
      <w:r w:rsidR="008B2452" w:rsidRPr="000E1B14">
        <w:rPr>
          <w:rFonts w:ascii="Arial" w:hAnsi="Arial" w:cs="Arial"/>
          <w:i/>
          <w:sz w:val="20"/>
          <w:lang w:val="fr-CA"/>
        </w:rPr>
        <w:t>remplissez</w:t>
      </w:r>
      <w:r w:rsidR="00FC7786" w:rsidRPr="000E1B14">
        <w:rPr>
          <w:rFonts w:ascii="Arial" w:hAnsi="Arial" w:cs="Arial"/>
          <w:i/>
          <w:sz w:val="20"/>
          <w:lang w:val="fr-CA"/>
        </w:rPr>
        <w:t xml:space="preserve"> </w:t>
      </w:r>
      <w:r w:rsidR="00ED1490" w:rsidRPr="000E1B14">
        <w:rPr>
          <w:rFonts w:ascii="Arial" w:hAnsi="Arial" w:cs="Arial"/>
          <w:i/>
          <w:sz w:val="20"/>
          <w:lang w:val="fr-CA"/>
        </w:rPr>
        <w:t>les sections ci-dessous</w:t>
      </w:r>
      <w:r w:rsidR="00FC7786" w:rsidRPr="000E1B14">
        <w:rPr>
          <w:rFonts w:ascii="Arial" w:hAnsi="Arial" w:cs="Arial"/>
          <w:i/>
          <w:sz w:val="20"/>
          <w:lang w:val="fr-CA"/>
        </w:rPr>
        <w:t>)</w:t>
      </w:r>
    </w:p>
    <w:p w14:paraId="27BEB24C" w14:textId="77777777" w:rsidR="00C57D24" w:rsidRPr="000E1B14" w:rsidRDefault="00C57D24" w:rsidP="00C74B2E">
      <w:pPr>
        <w:pStyle w:val="BodyText"/>
        <w:ind w:right="17"/>
        <w:jc w:val="both"/>
        <w:rPr>
          <w:rFonts w:ascii="Arial" w:hAnsi="Arial" w:cs="Arial"/>
          <w:sz w:val="14"/>
          <w:szCs w:val="14"/>
          <w:lang w:val="fr-CA"/>
        </w:rPr>
      </w:pPr>
    </w:p>
    <w:p w14:paraId="59CAD4F1" w14:textId="77777777" w:rsidR="00C74B2E" w:rsidRPr="000E1B14" w:rsidRDefault="00D60240" w:rsidP="00C74B2E">
      <w:pPr>
        <w:pStyle w:val="BodyText"/>
        <w:ind w:right="17"/>
        <w:jc w:val="both"/>
        <w:rPr>
          <w:rFonts w:ascii="Arial" w:hAnsi="Arial" w:cs="Arial"/>
          <w:sz w:val="20"/>
          <w:lang w:val="fr-CA"/>
        </w:rPr>
      </w:pPr>
      <w:r w:rsidRPr="000E1B14">
        <w:rPr>
          <w:rFonts w:ascii="Arial" w:hAnsi="Arial" w:cs="Arial"/>
          <w:sz w:val="20"/>
          <w:lang w:val="fr-CA"/>
        </w:rPr>
        <w:t>Veuillez cocher les provinces</w:t>
      </w:r>
      <w:r w:rsidR="008B2452" w:rsidRPr="000E1B14">
        <w:rPr>
          <w:rFonts w:ascii="Arial" w:hAnsi="Arial" w:cs="Arial"/>
          <w:sz w:val="20"/>
          <w:lang w:val="fr-CA"/>
        </w:rPr>
        <w:t xml:space="preserve"> </w:t>
      </w:r>
      <w:r w:rsidRPr="000E1B14">
        <w:rPr>
          <w:rFonts w:ascii="Arial" w:hAnsi="Arial" w:cs="Arial"/>
          <w:sz w:val="20"/>
          <w:lang w:val="fr-CA"/>
        </w:rPr>
        <w:t>/</w:t>
      </w:r>
      <w:r w:rsidR="008B2452" w:rsidRPr="000E1B14">
        <w:rPr>
          <w:rFonts w:ascii="Arial" w:hAnsi="Arial" w:cs="Arial"/>
          <w:sz w:val="20"/>
          <w:lang w:val="fr-CA"/>
        </w:rPr>
        <w:t xml:space="preserve"> </w:t>
      </w:r>
      <w:r w:rsidRPr="000E1B14">
        <w:rPr>
          <w:rFonts w:ascii="Arial" w:hAnsi="Arial" w:cs="Arial"/>
          <w:sz w:val="20"/>
          <w:lang w:val="fr-CA"/>
        </w:rPr>
        <w:t>territoires 1) où voyagent vos travailleurs; 2) où ils demeurent</w:t>
      </w:r>
      <w:r w:rsidR="006476F0" w:rsidRPr="000E1B14">
        <w:rPr>
          <w:rFonts w:ascii="Arial" w:hAnsi="Arial" w:cs="Arial"/>
          <w:sz w:val="20"/>
          <w:lang w:val="fr-CA"/>
        </w:rPr>
        <w:t xml:space="preserve"> et</w:t>
      </w:r>
      <w:r w:rsidRPr="000E1B14">
        <w:rPr>
          <w:rFonts w:ascii="Arial" w:hAnsi="Arial" w:cs="Arial"/>
          <w:sz w:val="20"/>
          <w:lang w:val="fr-CA"/>
        </w:rPr>
        <w:t>;</w:t>
      </w:r>
      <w:r w:rsidR="0043503A" w:rsidRPr="000E1B14">
        <w:rPr>
          <w:rFonts w:ascii="Arial" w:hAnsi="Arial" w:cs="Arial"/>
          <w:sz w:val="20"/>
          <w:lang w:val="fr-CA"/>
        </w:rPr>
        <w:t xml:space="preserve"> 3) </w:t>
      </w:r>
      <w:r w:rsidRPr="000E1B14">
        <w:rPr>
          <w:rFonts w:ascii="Arial" w:hAnsi="Arial" w:cs="Arial"/>
          <w:sz w:val="20"/>
          <w:lang w:val="fr-CA"/>
        </w:rPr>
        <w:t>où l’entreprise a un lieu de travail</w:t>
      </w:r>
      <w:r w:rsidR="00AC6015" w:rsidRPr="000E1B14">
        <w:rPr>
          <w:rFonts w:ascii="Arial" w:hAnsi="Arial" w:cs="Arial"/>
          <w:sz w:val="20"/>
          <w:lang w:val="fr-CA"/>
        </w:rPr>
        <w:t>. Indiquez</w:t>
      </w:r>
      <w:r w:rsidR="00C74B2E" w:rsidRPr="000E1B14">
        <w:rPr>
          <w:rFonts w:ascii="Arial" w:hAnsi="Arial" w:cs="Arial"/>
          <w:sz w:val="20"/>
          <w:lang w:val="fr-CA"/>
        </w:rPr>
        <w:t xml:space="preserve"> </w:t>
      </w:r>
      <w:r w:rsidRPr="000E1B14">
        <w:rPr>
          <w:rFonts w:ascii="Arial" w:hAnsi="Arial" w:cs="Arial"/>
          <w:sz w:val="20"/>
          <w:lang w:val="fr-CA"/>
        </w:rPr>
        <w:t>votre numéro d</w:t>
      </w:r>
      <w:r w:rsidR="008B2452" w:rsidRPr="000E1B14">
        <w:rPr>
          <w:rFonts w:ascii="Arial" w:hAnsi="Arial" w:cs="Arial"/>
          <w:sz w:val="20"/>
          <w:lang w:val="fr-CA"/>
        </w:rPr>
        <w:t>e l</w:t>
      </w:r>
      <w:r w:rsidRPr="000E1B14">
        <w:rPr>
          <w:rFonts w:ascii="Arial" w:hAnsi="Arial" w:cs="Arial"/>
          <w:sz w:val="20"/>
          <w:lang w:val="fr-CA"/>
        </w:rPr>
        <w:t>’employeur si votre entreprise est inscrite auprès d’une autre province</w:t>
      </w:r>
      <w:r w:rsidR="008B2452" w:rsidRPr="000E1B14">
        <w:rPr>
          <w:rFonts w:ascii="Arial" w:hAnsi="Arial" w:cs="Arial"/>
          <w:sz w:val="20"/>
          <w:lang w:val="fr-CA"/>
        </w:rPr>
        <w:t xml:space="preserve"> / d’un autre territoire</w:t>
      </w:r>
      <w:r w:rsidR="00C74B2E" w:rsidRPr="000E1B14">
        <w:rPr>
          <w:rFonts w:ascii="Arial" w:hAnsi="Arial" w:cs="Arial"/>
          <w:sz w:val="20"/>
          <w:lang w:val="fr-CA"/>
        </w:rPr>
        <w:t>.</w:t>
      </w:r>
    </w:p>
    <w:p w14:paraId="5557F864" w14:textId="77777777" w:rsidR="00C74B2E" w:rsidRPr="000E1B14" w:rsidRDefault="00C74B2E" w:rsidP="00C74B2E">
      <w:pPr>
        <w:pStyle w:val="Formfillablefield"/>
        <w:rPr>
          <w:rFonts w:cs="Arial"/>
          <w:sz w:val="14"/>
          <w:szCs w:val="14"/>
          <w:lang w:val="fr-CA"/>
        </w:rPr>
      </w:pPr>
    </w:p>
    <w:tbl>
      <w:tblPr>
        <w:tblW w:w="11160" w:type="dxa"/>
        <w:tblInd w:w="8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43" w:type="dxa"/>
          <w:left w:w="86" w:type="dxa"/>
          <w:bottom w:w="43" w:type="dxa"/>
          <w:right w:w="86" w:type="dxa"/>
        </w:tblCellMar>
        <w:tblLook w:val="0000" w:firstRow="0" w:lastRow="0" w:firstColumn="0" w:lastColumn="0" w:noHBand="0" w:noVBand="0"/>
      </w:tblPr>
      <w:tblGrid>
        <w:gridCol w:w="3240"/>
        <w:gridCol w:w="1800"/>
        <w:gridCol w:w="1800"/>
        <w:gridCol w:w="1800"/>
        <w:gridCol w:w="2520"/>
      </w:tblGrid>
      <w:tr w:rsidR="009933C7" w:rsidRPr="006C4CD7" w14:paraId="7C48A3C2" w14:textId="77777777" w:rsidTr="00F23662">
        <w:trPr>
          <w:trHeight w:val="20"/>
        </w:trPr>
        <w:tc>
          <w:tcPr>
            <w:tcW w:w="3240" w:type="dxa"/>
            <w:tcBorders>
              <w:top w:val="single" w:sz="8" w:space="0" w:color="auto"/>
              <w:bottom w:val="single" w:sz="8" w:space="0" w:color="auto"/>
            </w:tcBorders>
            <w:vAlign w:val="center"/>
          </w:tcPr>
          <w:p w14:paraId="2AE1022D" w14:textId="77777777" w:rsidR="009933C7" w:rsidRPr="000E1B14" w:rsidRDefault="009933C7" w:rsidP="00F23662">
            <w:pPr>
              <w:pStyle w:val="Formcaptiontext"/>
              <w:jc w:val="center"/>
              <w:rPr>
                <w:lang w:val="fr-CA"/>
              </w:rPr>
            </w:pPr>
            <w:r w:rsidRPr="000E1B14">
              <w:rPr>
                <w:rStyle w:val="Formcaptiontextitalicized"/>
                <w:b/>
                <w:color w:val="auto"/>
                <w:lang w:val="fr-CA"/>
              </w:rPr>
              <w:t>Veuillez cocher les cases qui s’appliquent.</w:t>
            </w:r>
          </w:p>
        </w:tc>
        <w:tc>
          <w:tcPr>
            <w:tcW w:w="1800" w:type="dxa"/>
            <w:tcBorders>
              <w:top w:val="single" w:sz="8" w:space="0" w:color="auto"/>
              <w:bottom w:val="single" w:sz="8" w:space="0" w:color="auto"/>
            </w:tcBorders>
            <w:vAlign w:val="center"/>
          </w:tcPr>
          <w:p w14:paraId="151D36C4" w14:textId="77777777" w:rsidR="009933C7" w:rsidRPr="000E1B14" w:rsidRDefault="009933C7" w:rsidP="00F23662">
            <w:pPr>
              <w:pStyle w:val="Formcaptiontext"/>
              <w:jc w:val="center"/>
              <w:rPr>
                <w:lang w:val="fr-CA"/>
              </w:rPr>
            </w:pPr>
            <w:r w:rsidRPr="000E1B14">
              <w:rPr>
                <w:b/>
                <w:i/>
                <w:lang w:val="fr-CA"/>
              </w:rPr>
              <w:t>Les travailleurs</w:t>
            </w:r>
            <w:r w:rsidRPr="000E1B14">
              <w:rPr>
                <w:lang w:val="fr-CA"/>
              </w:rPr>
              <w:t xml:space="preserve"> effectuent du camionnage dans ou traversent…</w:t>
            </w:r>
          </w:p>
        </w:tc>
        <w:tc>
          <w:tcPr>
            <w:tcW w:w="1800" w:type="dxa"/>
            <w:tcBorders>
              <w:top w:val="single" w:sz="8" w:space="0" w:color="auto"/>
              <w:bottom w:val="single" w:sz="8" w:space="0" w:color="auto"/>
            </w:tcBorders>
            <w:vAlign w:val="center"/>
          </w:tcPr>
          <w:p w14:paraId="1CCABC72" w14:textId="77777777" w:rsidR="009933C7" w:rsidRPr="000E1B14" w:rsidRDefault="009933C7" w:rsidP="00F23662">
            <w:pPr>
              <w:pStyle w:val="Formcaptiontext"/>
              <w:jc w:val="center"/>
              <w:rPr>
                <w:lang w:val="fr-CA"/>
              </w:rPr>
            </w:pPr>
            <w:r w:rsidRPr="000E1B14">
              <w:rPr>
                <w:b/>
                <w:i/>
                <w:lang w:val="fr-CA"/>
              </w:rPr>
              <w:t xml:space="preserve">Les travailleurs </w:t>
            </w:r>
            <w:r w:rsidRPr="000E1B14">
              <w:rPr>
                <w:lang w:val="fr-CA"/>
              </w:rPr>
              <w:t>demeurent à…</w:t>
            </w:r>
          </w:p>
        </w:tc>
        <w:tc>
          <w:tcPr>
            <w:tcW w:w="1800" w:type="dxa"/>
            <w:tcBorders>
              <w:top w:val="single" w:sz="8" w:space="0" w:color="auto"/>
              <w:bottom w:val="single" w:sz="8" w:space="0" w:color="auto"/>
            </w:tcBorders>
            <w:vAlign w:val="center"/>
          </w:tcPr>
          <w:p w14:paraId="28AC2095" w14:textId="77777777" w:rsidR="009933C7" w:rsidRPr="000E1B14" w:rsidRDefault="009933C7" w:rsidP="00F23662">
            <w:pPr>
              <w:pStyle w:val="Formcaptiontext"/>
              <w:jc w:val="center"/>
              <w:rPr>
                <w:highlight w:val="yellow"/>
                <w:lang w:val="fr-CA"/>
              </w:rPr>
            </w:pPr>
            <w:r w:rsidRPr="000E1B14">
              <w:rPr>
                <w:lang w:val="fr-CA"/>
              </w:rPr>
              <w:t xml:space="preserve">L’entreprise a </w:t>
            </w:r>
            <w:r w:rsidRPr="000E1B14">
              <w:rPr>
                <w:b/>
                <w:i/>
                <w:lang w:val="fr-CA"/>
              </w:rPr>
              <w:t>un lieu de travail</w:t>
            </w:r>
            <w:r w:rsidRPr="000E1B14">
              <w:rPr>
                <w:lang w:val="fr-CA"/>
              </w:rPr>
              <w:t xml:space="preserve"> à…</w:t>
            </w:r>
          </w:p>
        </w:tc>
        <w:tc>
          <w:tcPr>
            <w:tcW w:w="2520" w:type="dxa"/>
            <w:tcBorders>
              <w:top w:val="single" w:sz="8" w:space="0" w:color="auto"/>
              <w:bottom w:val="single" w:sz="8" w:space="0" w:color="auto"/>
            </w:tcBorders>
            <w:vAlign w:val="center"/>
          </w:tcPr>
          <w:p w14:paraId="6E6AAC53" w14:textId="77777777" w:rsidR="009933C7" w:rsidRPr="000E1B14" w:rsidRDefault="009933C7" w:rsidP="00F23662">
            <w:pPr>
              <w:pStyle w:val="Formcaptiontext"/>
              <w:jc w:val="center"/>
              <w:rPr>
                <w:b/>
                <w:lang w:val="fr-CA"/>
              </w:rPr>
            </w:pPr>
            <w:r w:rsidRPr="000E1B14">
              <w:rPr>
                <w:b/>
                <w:lang w:val="fr-CA"/>
              </w:rPr>
              <w:t>N</w:t>
            </w:r>
            <w:r w:rsidRPr="000E1B14">
              <w:rPr>
                <w:b/>
                <w:vertAlign w:val="superscript"/>
                <w:lang w:val="fr-CA"/>
              </w:rPr>
              <w:t>o</w:t>
            </w:r>
            <w:r w:rsidRPr="000E1B14">
              <w:rPr>
                <w:b/>
                <w:lang w:val="fr-CA"/>
              </w:rPr>
              <w:t xml:space="preserve"> de compte</w:t>
            </w:r>
          </w:p>
          <w:p w14:paraId="0D61CED6" w14:textId="77777777" w:rsidR="009933C7" w:rsidRPr="000E1B14" w:rsidRDefault="009933C7" w:rsidP="00F23662">
            <w:pPr>
              <w:pStyle w:val="Formcaptiontext"/>
              <w:jc w:val="center"/>
              <w:rPr>
                <w:rStyle w:val="Formcaptiontextitalicized"/>
                <w:lang w:val="fr-CA"/>
              </w:rPr>
            </w:pPr>
            <w:r w:rsidRPr="000E1B14">
              <w:rPr>
                <w:rStyle w:val="Formcaptiontextitalicized"/>
                <w:lang w:val="fr-CA"/>
              </w:rPr>
              <w:t>(si l’entreprise est inscrite auprès d’une autre province ou d’un autre territoire)</w:t>
            </w:r>
          </w:p>
        </w:tc>
      </w:tr>
      <w:tr w:rsidR="009933C7" w:rsidRPr="000E1B14" w14:paraId="605D4252" w14:textId="77777777" w:rsidTr="00F23662">
        <w:trPr>
          <w:trHeight w:val="20"/>
        </w:trPr>
        <w:tc>
          <w:tcPr>
            <w:tcW w:w="3240" w:type="dxa"/>
            <w:tcBorders>
              <w:top w:val="single" w:sz="8" w:space="0" w:color="auto"/>
            </w:tcBorders>
            <w:vAlign w:val="center"/>
          </w:tcPr>
          <w:p w14:paraId="09BF3647" w14:textId="77777777" w:rsidR="009933C7" w:rsidRPr="000E1B14" w:rsidRDefault="009933C7" w:rsidP="00F23662">
            <w:pPr>
              <w:pStyle w:val="Formcaptiontext"/>
              <w:rPr>
                <w:lang w:val="fr-CA"/>
              </w:rPr>
            </w:pPr>
            <w:r w:rsidRPr="000E1B14">
              <w:rPr>
                <w:lang w:val="fr-CA"/>
              </w:rPr>
              <w:t>Alberta</w:t>
            </w:r>
          </w:p>
        </w:tc>
        <w:tc>
          <w:tcPr>
            <w:tcW w:w="1800" w:type="dxa"/>
            <w:tcBorders>
              <w:top w:val="single" w:sz="8" w:space="0" w:color="auto"/>
            </w:tcBorders>
            <w:vAlign w:val="center"/>
          </w:tcPr>
          <w:p w14:paraId="0791EB62"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tcBorders>
              <w:top w:val="single" w:sz="8" w:space="0" w:color="auto"/>
            </w:tcBorders>
            <w:vAlign w:val="center"/>
          </w:tcPr>
          <w:p w14:paraId="03FFBAD0"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tcBorders>
              <w:top w:val="single" w:sz="8" w:space="0" w:color="auto"/>
            </w:tcBorders>
            <w:vAlign w:val="center"/>
          </w:tcPr>
          <w:p w14:paraId="04AE777C"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2520" w:type="dxa"/>
            <w:tcBorders>
              <w:top w:val="single" w:sz="8" w:space="0" w:color="auto"/>
            </w:tcBorders>
            <w:vAlign w:val="center"/>
          </w:tcPr>
          <w:p w14:paraId="342A932F" w14:textId="77777777" w:rsidR="009933C7" w:rsidRPr="000E1B14" w:rsidRDefault="009933C7" w:rsidP="00F23662">
            <w:pPr>
              <w:pStyle w:val="Formcaptiontext"/>
              <w:jc w:val="center"/>
              <w:rPr>
                <w:lang w:val="fr-CA"/>
              </w:rPr>
            </w:pPr>
          </w:p>
        </w:tc>
      </w:tr>
      <w:tr w:rsidR="009933C7" w:rsidRPr="000E1B14" w14:paraId="3265184B" w14:textId="77777777" w:rsidTr="00F23662">
        <w:trPr>
          <w:trHeight w:val="20"/>
        </w:trPr>
        <w:tc>
          <w:tcPr>
            <w:tcW w:w="3240" w:type="dxa"/>
            <w:vAlign w:val="center"/>
          </w:tcPr>
          <w:p w14:paraId="74C6323B" w14:textId="77777777" w:rsidR="009933C7" w:rsidRPr="000E1B14" w:rsidRDefault="009933C7" w:rsidP="00F23662">
            <w:pPr>
              <w:pStyle w:val="Formcaptiontext"/>
              <w:rPr>
                <w:lang w:val="fr-CA"/>
              </w:rPr>
            </w:pPr>
            <w:r w:rsidRPr="000E1B14">
              <w:rPr>
                <w:lang w:val="fr-CA"/>
              </w:rPr>
              <w:t>Colombie-Britannique</w:t>
            </w:r>
          </w:p>
        </w:tc>
        <w:tc>
          <w:tcPr>
            <w:tcW w:w="1800" w:type="dxa"/>
            <w:vAlign w:val="center"/>
          </w:tcPr>
          <w:p w14:paraId="7281F798"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7F046D4A"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67E19F73"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2520" w:type="dxa"/>
            <w:vAlign w:val="center"/>
          </w:tcPr>
          <w:p w14:paraId="55AEEA73" w14:textId="77777777" w:rsidR="009933C7" w:rsidRPr="000E1B14" w:rsidRDefault="009933C7" w:rsidP="00F23662">
            <w:pPr>
              <w:pStyle w:val="Formcaptiontext"/>
              <w:jc w:val="center"/>
              <w:rPr>
                <w:lang w:val="fr-CA"/>
              </w:rPr>
            </w:pPr>
          </w:p>
        </w:tc>
      </w:tr>
      <w:tr w:rsidR="009933C7" w:rsidRPr="000E1B14" w14:paraId="424C1879" w14:textId="77777777" w:rsidTr="00F23662">
        <w:trPr>
          <w:trHeight w:val="20"/>
        </w:trPr>
        <w:tc>
          <w:tcPr>
            <w:tcW w:w="3240" w:type="dxa"/>
            <w:vAlign w:val="center"/>
          </w:tcPr>
          <w:p w14:paraId="6B61B8E7" w14:textId="77777777" w:rsidR="009933C7" w:rsidRPr="000E1B14" w:rsidRDefault="009933C7" w:rsidP="00F23662">
            <w:pPr>
              <w:pStyle w:val="Formcaptiontext"/>
              <w:rPr>
                <w:lang w:val="fr-CA"/>
              </w:rPr>
            </w:pPr>
            <w:r w:rsidRPr="000E1B14">
              <w:rPr>
                <w:lang w:val="fr-CA"/>
              </w:rPr>
              <w:t>Manitoba</w:t>
            </w:r>
          </w:p>
        </w:tc>
        <w:tc>
          <w:tcPr>
            <w:tcW w:w="1800" w:type="dxa"/>
            <w:vAlign w:val="center"/>
          </w:tcPr>
          <w:p w14:paraId="1EFF76F2"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4982F3A9"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3FCA7AC1"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2520" w:type="dxa"/>
            <w:vAlign w:val="center"/>
          </w:tcPr>
          <w:p w14:paraId="55D40837" w14:textId="77777777" w:rsidR="009933C7" w:rsidRPr="000E1B14" w:rsidRDefault="009933C7" w:rsidP="00F23662">
            <w:pPr>
              <w:pStyle w:val="Formcaptiontext"/>
              <w:jc w:val="center"/>
              <w:rPr>
                <w:lang w:val="fr-CA"/>
              </w:rPr>
            </w:pPr>
          </w:p>
        </w:tc>
      </w:tr>
      <w:tr w:rsidR="009933C7" w:rsidRPr="000E1B14" w14:paraId="597CF6CA" w14:textId="77777777" w:rsidTr="00F23662">
        <w:trPr>
          <w:trHeight w:val="20"/>
        </w:trPr>
        <w:tc>
          <w:tcPr>
            <w:tcW w:w="3240" w:type="dxa"/>
            <w:vAlign w:val="center"/>
          </w:tcPr>
          <w:p w14:paraId="7C53A269" w14:textId="77777777" w:rsidR="009933C7" w:rsidRPr="000E1B14" w:rsidRDefault="009933C7" w:rsidP="00F23662">
            <w:pPr>
              <w:pStyle w:val="Formcaptiontext"/>
              <w:rPr>
                <w:lang w:val="fr-CA"/>
              </w:rPr>
            </w:pPr>
            <w:r w:rsidRPr="000E1B14">
              <w:rPr>
                <w:lang w:val="fr-CA"/>
              </w:rPr>
              <w:t>Nouveau-Brunswick</w:t>
            </w:r>
          </w:p>
        </w:tc>
        <w:tc>
          <w:tcPr>
            <w:tcW w:w="1800" w:type="dxa"/>
            <w:vAlign w:val="center"/>
          </w:tcPr>
          <w:p w14:paraId="2F8A88C9"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70AE5D8F"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6C482F48"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2520" w:type="dxa"/>
            <w:vAlign w:val="center"/>
          </w:tcPr>
          <w:p w14:paraId="284AD292" w14:textId="77777777" w:rsidR="009933C7" w:rsidRPr="000E1B14" w:rsidRDefault="009933C7" w:rsidP="00F23662">
            <w:pPr>
              <w:pStyle w:val="Formcaptiontext"/>
              <w:jc w:val="center"/>
              <w:rPr>
                <w:lang w:val="fr-CA"/>
              </w:rPr>
            </w:pPr>
          </w:p>
        </w:tc>
      </w:tr>
      <w:tr w:rsidR="009933C7" w:rsidRPr="000E1B14" w14:paraId="6EA7352E" w14:textId="77777777" w:rsidTr="00F23662">
        <w:trPr>
          <w:trHeight w:val="20"/>
        </w:trPr>
        <w:tc>
          <w:tcPr>
            <w:tcW w:w="3240" w:type="dxa"/>
            <w:vAlign w:val="center"/>
          </w:tcPr>
          <w:p w14:paraId="2A1495BA" w14:textId="77777777" w:rsidR="009933C7" w:rsidRPr="000E1B14" w:rsidRDefault="009933C7" w:rsidP="00F23662">
            <w:pPr>
              <w:pStyle w:val="Formcaptiontext"/>
              <w:rPr>
                <w:lang w:val="fr-CA"/>
              </w:rPr>
            </w:pPr>
            <w:r w:rsidRPr="000E1B14">
              <w:rPr>
                <w:lang w:val="fr-CA"/>
              </w:rPr>
              <w:t>Terre-Neuve-et-Labrador</w:t>
            </w:r>
          </w:p>
        </w:tc>
        <w:tc>
          <w:tcPr>
            <w:tcW w:w="1800" w:type="dxa"/>
            <w:vAlign w:val="center"/>
          </w:tcPr>
          <w:p w14:paraId="72C0BB16"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66D635DF"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42DDA805"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2520" w:type="dxa"/>
            <w:vAlign w:val="center"/>
          </w:tcPr>
          <w:p w14:paraId="4C8392E5" w14:textId="77777777" w:rsidR="009933C7" w:rsidRPr="000E1B14" w:rsidRDefault="009933C7" w:rsidP="00F23662">
            <w:pPr>
              <w:pStyle w:val="Formcaptiontext"/>
              <w:jc w:val="center"/>
              <w:rPr>
                <w:lang w:val="fr-CA"/>
              </w:rPr>
            </w:pPr>
          </w:p>
        </w:tc>
      </w:tr>
      <w:tr w:rsidR="009933C7" w:rsidRPr="000E1B14" w14:paraId="388F3656" w14:textId="77777777" w:rsidTr="00F23662">
        <w:trPr>
          <w:trHeight w:val="20"/>
        </w:trPr>
        <w:tc>
          <w:tcPr>
            <w:tcW w:w="3240" w:type="dxa"/>
            <w:vAlign w:val="center"/>
          </w:tcPr>
          <w:p w14:paraId="1FB00552" w14:textId="77777777" w:rsidR="009933C7" w:rsidRPr="000E1B14" w:rsidRDefault="009933C7" w:rsidP="00F23662">
            <w:pPr>
              <w:pStyle w:val="Formcaptiontext"/>
              <w:rPr>
                <w:lang w:val="fr-CA"/>
              </w:rPr>
            </w:pPr>
            <w:r w:rsidRPr="000E1B14">
              <w:rPr>
                <w:lang w:val="fr-CA"/>
              </w:rPr>
              <w:t xml:space="preserve">Territoires du Nord-Ouest et Nunavut </w:t>
            </w:r>
          </w:p>
        </w:tc>
        <w:tc>
          <w:tcPr>
            <w:tcW w:w="1800" w:type="dxa"/>
            <w:vAlign w:val="center"/>
          </w:tcPr>
          <w:p w14:paraId="3EC8EBF0"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3D10252A"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2F6E80F8"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2520" w:type="dxa"/>
            <w:vAlign w:val="center"/>
          </w:tcPr>
          <w:p w14:paraId="3D567339" w14:textId="77777777" w:rsidR="009933C7" w:rsidRPr="000E1B14" w:rsidRDefault="009933C7" w:rsidP="00F23662">
            <w:pPr>
              <w:pStyle w:val="Formcaptiontext"/>
              <w:jc w:val="center"/>
              <w:rPr>
                <w:lang w:val="fr-CA"/>
              </w:rPr>
            </w:pPr>
          </w:p>
        </w:tc>
      </w:tr>
      <w:tr w:rsidR="009933C7" w:rsidRPr="000E1B14" w14:paraId="70981F4E" w14:textId="77777777" w:rsidTr="00F23662">
        <w:trPr>
          <w:trHeight w:val="20"/>
        </w:trPr>
        <w:tc>
          <w:tcPr>
            <w:tcW w:w="3240" w:type="dxa"/>
            <w:vAlign w:val="center"/>
          </w:tcPr>
          <w:p w14:paraId="692458E8" w14:textId="77777777" w:rsidR="009933C7" w:rsidRPr="000E1B14" w:rsidRDefault="009933C7" w:rsidP="00F23662">
            <w:pPr>
              <w:pStyle w:val="Formcaptiontext"/>
              <w:rPr>
                <w:lang w:val="fr-CA"/>
              </w:rPr>
            </w:pPr>
            <w:r w:rsidRPr="000E1B14">
              <w:rPr>
                <w:lang w:val="fr-CA"/>
              </w:rPr>
              <w:t>Nouvelle-Écosse</w:t>
            </w:r>
          </w:p>
        </w:tc>
        <w:tc>
          <w:tcPr>
            <w:tcW w:w="1800" w:type="dxa"/>
            <w:vAlign w:val="center"/>
          </w:tcPr>
          <w:p w14:paraId="3273AA0D"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1A4F9289"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79B55520"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2520" w:type="dxa"/>
            <w:vAlign w:val="center"/>
          </w:tcPr>
          <w:p w14:paraId="3C8FB824" w14:textId="77777777" w:rsidR="009933C7" w:rsidRPr="000E1B14" w:rsidRDefault="009933C7" w:rsidP="00F23662">
            <w:pPr>
              <w:pStyle w:val="Formcaptiontext"/>
              <w:jc w:val="center"/>
              <w:rPr>
                <w:lang w:val="fr-CA"/>
              </w:rPr>
            </w:pPr>
          </w:p>
        </w:tc>
      </w:tr>
      <w:tr w:rsidR="009933C7" w:rsidRPr="000E1B14" w14:paraId="2C45C904" w14:textId="77777777" w:rsidTr="00F23662">
        <w:trPr>
          <w:trHeight w:val="20"/>
        </w:trPr>
        <w:tc>
          <w:tcPr>
            <w:tcW w:w="3240" w:type="dxa"/>
            <w:vAlign w:val="center"/>
          </w:tcPr>
          <w:p w14:paraId="16F5F890" w14:textId="77777777" w:rsidR="009933C7" w:rsidRPr="000E1B14" w:rsidRDefault="009933C7" w:rsidP="00F23662">
            <w:pPr>
              <w:pStyle w:val="Formcaptiontext"/>
              <w:rPr>
                <w:lang w:val="fr-CA"/>
              </w:rPr>
            </w:pPr>
            <w:r w:rsidRPr="000E1B14">
              <w:rPr>
                <w:lang w:val="fr-CA"/>
              </w:rPr>
              <w:t>Ontario</w:t>
            </w:r>
          </w:p>
        </w:tc>
        <w:tc>
          <w:tcPr>
            <w:tcW w:w="1800" w:type="dxa"/>
            <w:vAlign w:val="center"/>
          </w:tcPr>
          <w:p w14:paraId="754D5E49"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34271CA4"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5B829ED0"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2520" w:type="dxa"/>
            <w:vAlign w:val="center"/>
          </w:tcPr>
          <w:p w14:paraId="3D13663B" w14:textId="77777777" w:rsidR="009933C7" w:rsidRPr="000E1B14" w:rsidRDefault="009933C7" w:rsidP="00F23662">
            <w:pPr>
              <w:pStyle w:val="Formcaptiontext"/>
              <w:jc w:val="center"/>
              <w:rPr>
                <w:lang w:val="fr-CA"/>
              </w:rPr>
            </w:pPr>
          </w:p>
        </w:tc>
      </w:tr>
      <w:tr w:rsidR="009933C7" w:rsidRPr="000E1B14" w14:paraId="51F32A29" w14:textId="77777777" w:rsidTr="00F23662">
        <w:trPr>
          <w:trHeight w:val="20"/>
        </w:trPr>
        <w:tc>
          <w:tcPr>
            <w:tcW w:w="3240" w:type="dxa"/>
            <w:vAlign w:val="center"/>
          </w:tcPr>
          <w:p w14:paraId="0C3D614B" w14:textId="77777777" w:rsidR="009933C7" w:rsidRPr="000E1B14" w:rsidRDefault="009933C7" w:rsidP="00F23662">
            <w:pPr>
              <w:pStyle w:val="Formcaptiontext"/>
              <w:rPr>
                <w:lang w:val="fr-CA"/>
              </w:rPr>
            </w:pPr>
            <w:r w:rsidRPr="000E1B14">
              <w:rPr>
                <w:lang w:val="fr-CA"/>
              </w:rPr>
              <w:t>Île-du-Prince-Édouard</w:t>
            </w:r>
          </w:p>
        </w:tc>
        <w:tc>
          <w:tcPr>
            <w:tcW w:w="1800" w:type="dxa"/>
            <w:vAlign w:val="center"/>
          </w:tcPr>
          <w:p w14:paraId="29CA2E9F"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4C6B6254"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4EA7FED1"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2520" w:type="dxa"/>
            <w:vAlign w:val="center"/>
          </w:tcPr>
          <w:p w14:paraId="1DE76AA6" w14:textId="77777777" w:rsidR="009933C7" w:rsidRPr="000E1B14" w:rsidRDefault="009933C7" w:rsidP="00F23662">
            <w:pPr>
              <w:pStyle w:val="Formcaptiontext"/>
              <w:jc w:val="center"/>
              <w:rPr>
                <w:lang w:val="fr-CA"/>
              </w:rPr>
            </w:pPr>
          </w:p>
        </w:tc>
      </w:tr>
      <w:tr w:rsidR="009933C7" w:rsidRPr="000E1B14" w14:paraId="16C98CE3" w14:textId="77777777" w:rsidTr="00F23662">
        <w:trPr>
          <w:trHeight w:val="20"/>
        </w:trPr>
        <w:tc>
          <w:tcPr>
            <w:tcW w:w="3240" w:type="dxa"/>
            <w:vAlign w:val="center"/>
          </w:tcPr>
          <w:p w14:paraId="78A54826" w14:textId="77777777" w:rsidR="009933C7" w:rsidRPr="000E1B14" w:rsidRDefault="009933C7" w:rsidP="00F23662">
            <w:pPr>
              <w:pStyle w:val="Formcaptiontext"/>
              <w:rPr>
                <w:lang w:val="fr-CA"/>
              </w:rPr>
            </w:pPr>
            <w:r w:rsidRPr="000E1B14">
              <w:rPr>
                <w:lang w:val="fr-CA"/>
              </w:rPr>
              <w:t>Qu</w:t>
            </w:r>
            <w:r w:rsidRPr="000E1B14">
              <w:rPr>
                <w:rFonts w:cs="Arial"/>
                <w:lang w:val="fr-CA"/>
              </w:rPr>
              <w:t>é</w:t>
            </w:r>
            <w:r w:rsidRPr="000E1B14">
              <w:rPr>
                <w:lang w:val="fr-CA"/>
              </w:rPr>
              <w:t>bec</w:t>
            </w:r>
          </w:p>
        </w:tc>
        <w:tc>
          <w:tcPr>
            <w:tcW w:w="1800" w:type="dxa"/>
            <w:vAlign w:val="center"/>
          </w:tcPr>
          <w:p w14:paraId="77CDD12A"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2DDE1FBC"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3D74434B"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2520" w:type="dxa"/>
            <w:vAlign w:val="center"/>
          </w:tcPr>
          <w:p w14:paraId="30465F7A" w14:textId="77777777" w:rsidR="009933C7" w:rsidRPr="000E1B14" w:rsidRDefault="009933C7" w:rsidP="00F23662">
            <w:pPr>
              <w:pStyle w:val="Formcaptiontext"/>
              <w:jc w:val="center"/>
              <w:rPr>
                <w:lang w:val="fr-CA"/>
              </w:rPr>
            </w:pPr>
          </w:p>
        </w:tc>
      </w:tr>
      <w:tr w:rsidR="009933C7" w:rsidRPr="000E1B14" w14:paraId="6FBF4734" w14:textId="77777777" w:rsidTr="00F23662">
        <w:trPr>
          <w:trHeight w:val="20"/>
        </w:trPr>
        <w:tc>
          <w:tcPr>
            <w:tcW w:w="3240" w:type="dxa"/>
            <w:vAlign w:val="center"/>
          </w:tcPr>
          <w:p w14:paraId="4D2E9178" w14:textId="77777777" w:rsidR="009933C7" w:rsidRPr="000E1B14" w:rsidRDefault="009933C7" w:rsidP="00F23662">
            <w:pPr>
              <w:pStyle w:val="Formcaptiontext"/>
              <w:rPr>
                <w:lang w:val="fr-CA"/>
              </w:rPr>
            </w:pPr>
            <w:r w:rsidRPr="000E1B14">
              <w:rPr>
                <w:lang w:val="fr-CA"/>
              </w:rPr>
              <w:t>Saskatchewan</w:t>
            </w:r>
          </w:p>
        </w:tc>
        <w:tc>
          <w:tcPr>
            <w:tcW w:w="1800" w:type="dxa"/>
            <w:vAlign w:val="center"/>
          </w:tcPr>
          <w:p w14:paraId="0E8F7A7E"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315AFBB5"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0A77109F"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2520" w:type="dxa"/>
            <w:vAlign w:val="center"/>
          </w:tcPr>
          <w:p w14:paraId="14C54A47" w14:textId="77777777" w:rsidR="009933C7" w:rsidRPr="000E1B14" w:rsidRDefault="009933C7" w:rsidP="00F23662">
            <w:pPr>
              <w:pStyle w:val="Formcaptiontext"/>
              <w:jc w:val="center"/>
              <w:rPr>
                <w:lang w:val="fr-CA"/>
              </w:rPr>
            </w:pPr>
          </w:p>
        </w:tc>
      </w:tr>
      <w:tr w:rsidR="009933C7" w:rsidRPr="000E1B14" w14:paraId="7A81207E" w14:textId="77777777" w:rsidTr="00F23662">
        <w:trPr>
          <w:trHeight w:val="20"/>
        </w:trPr>
        <w:tc>
          <w:tcPr>
            <w:tcW w:w="3240" w:type="dxa"/>
            <w:vAlign w:val="center"/>
          </w:tcPr>
          <w:p w14:paraId="181B85B0" w14:textId="77777777" w:rsidR="009933C7" w:rsidRPr="000E1B14" w:rsidRDefault="009933C7" w:rsidP="00F23662">
            <w:pPr>
              <w:pStyle w:val="Formcaptiontext"/>
              <w:rPr>
                <w:lang w:val="fr-CA"/>
              </w:rPr>
            </w:pPr>
            <w:r w:rsidRPr="000E1B14">
              <w:rPr>
                <w:lang w:val="fr-CA"/>
              </w:rPr>
              <w:t>Yukon</w:t>
            </w:r>
          </w:p>
        </w:tc>
        <w:tc>
          <w:tcPr>
            <w:tcW w:w="1800" w:type="dxa"/>
            <w:vAlign w:val="center"/>
          </w:tcPr>
          <w:p w14:paraId="72E464B6"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3EF887AA"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1800" w:type="dxa"/>
            <w:vAlign w:val="center"/>
          </w:tcPr>
          <w:p w14:paraId="5F794DD0" w14:textId="77777777" w:rsidR="009933C7" w:rsidRPr="000E1B14" w:rsidRDefault="009933C7" w:rsidP="00F23662">
            <w:pPr>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c>
          <w:tcPr>
            <w:tcW w:w="2520" w:type="dxa"/>
            <w:vAlign w:val="center"/>
          </w:tcPr>
          <w:p w14:paraId="4BAB0239" w14:textId="77777777" w:rsidR="009933C7" w:rsidRPr="000E1B14" w:rsidRDefault="009933C7" w:rsidP="00F23662">
            <w:pPr>
              <w:pStyle w:val="Formcaptiontext"/>
              <w:jc w:val="center"/>
              <w:rPr>
                <w:lang w:val="fr-CA"/>
              </w:rPr>
            </w:pPr>
          </w:p>
        </w:tc>
      </w:tr>
    </w:tbl>
    <w:p w14:paraId="46C86F2B" w14:textId="77777777" w:rsidR="009933C7" w:rsidRPr="000E1B14" w:rsidRDefault="009933C7" w:rsidP="009933C7">
      <w:pPr>
        <w:pStyle w:val="Formsubheadings"/>
        <w:spacing w:before="0" w:after="0"/>
        <w:rPr>
          <w:sz w:val="14"/>
          <w:szCs w:val="14"/>
          <w:lang w:val="fr-CA"/>
        </w:rPr>
      </w:pPr>
    </w:p>
    <w:p w14:paraId="125DA5F5" w14:textId="77777777" w:rsidR="009933C7" w:rsidRPr="000E1B14" w:rsidRDefault="009933C7" w:rsidP="009933C7">
      <w:pPr>
        <w:pStyle w:val="Formsubheadings"/>
        <w:spacing w:before="0" w:after="0"/>
        <w:rPr>
          <w:lang w:val="fr-CA"/>
        </w:rPr>
      </w:pPr>
      <w:r w:rsidRPr="000E1B14">
        <w:rPr>
          <w:lang w:val="fr-CA"/>
        </w:rPr>
        <w:t>Industries admissibles</w:t>
      </w:r>
    </w:p>
    <w:p w14:paraId="2DB4599C" w14:textId="77777777" w:rsidR="009933C7" w:rsidRPr="000E1B14" w:rsidRDefault="009933C7" w:rsidP="009933C7">
      <w:pPr>
        <w:pStyle w:val="Formcaptiontext"/>
        <w:rPr>
          <w:sz w:val="14"/>
          <w:szCs w:val="14"/>
          <w:lang w:val="fr-CA"/>
        </w:rPr>
      </w:pPr>
    </w:p>
    <w:tbl>
      <w:tblPr>
        <w:tblW w:w="11160" w:type="dxa"/>
        <w:tblInd w:w="8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43" w:type="dxa"/>
          <w:left w:w="86" w:type="dxa"/>
          <w:bottom w:w="43" w:type="dxa"/>
          <w:right w:w="86" w:type="dxa"/>
        </w:tblCellMar>
        <w:tblLook w:val="0000" w:firstRow="0" w:lastRow="0" w:firstColumn="0" w:lastColumn="0" w:noHBand="0" w:noVBand="0"/>
      </w:tblPr>
      <w:tblGrid>
        <w:gridCol w:w="3780"/>
        <w:gridCol w:w="1080"/>
        <w:gridCol w:w="4860"/>
        <w:gridCol w:w="1440"/>
      </w:tblGrid>
      <w:tr w:rsidR="009933C7" w:rsidRPr="006C4CD7" w14:paraId="42DED82E" w14:textId="77777777" w:rsidTr="00F23662">
        <w:trPr>
          <w:trHeight w:val="20"/>
        </w:trPr>
        <w:tc>
          <w:tcPr>
            <w:tcW w:w="11160" w:type="dxa"/>
            <w:gridSpan w:val="4"/>
            <w:tcBorders>
              <w:top w:val="single" w:sz="8" w:space="0" w:color="auto"/>
              <w:bottom w:val="single" w:sz="8" w:space="0" w:color="auto"/>
            </w:tcBorders>
            <w:vAlign w:val="center"/>
          </w:tcPr>
          <w:p w14:paraId="7ADE7296" w14:textId="77777777" w:rsidR="009933C7" w:rsidRPr="000E1B14" w:rsidRDefault="009933C7" w:rsidP="00F23662">
            <w:pPr>
              <w:pStyle w:val="Formcaptiontext"/>
              <w:jc w:val="center"/>
              <w:rPr>
                <w:lang w:val="fr-CA"/>
              </w:rPr>
            </w:pPr>
            <w:r w:rsidRPr="000E1B14">
              <w:rPr>
                <w:rStyle w:val="Formcaptiontextitalicized"/>
                <w:b/>
                <w:color w:val="auto"/>
                <w:szCs w:val="18"/>
                <w:lang w:val="fr-CA"/>
              </w:rPr>
              <w:t>Veuillez indiquer l’industrie dans laquelle votre entreprise effectue des travaux (cochez toutes les cases qui s’appliquent).</w:t>
            </w:r>
          </w:p>
        </w:tc>
      </w:tr>
      <w:tr w:rsidR="009933C7" w:rsidRPr="000E1B14" w14:paraId="3A7B945A" w14:textId="77777777" w:rsidTr="00F23662">
        <w:trPr>
          <w:trHeight w:val="20"/>
        </w:trPr>
        <w:tc>
          <w:tcPr>
            <w:tcW w:w="3780" w:type="dxa"/>
            <w:tcBorders>
              <w:top w:val="single" w:sz="8" w:space="0" w:color="auto"/>
            </w:tcBorders>
          </w:tcPr>
          <w:p w14:paraId="7A1847EE" w14:textId="77777777" w:rsidR="009933C7" w:rsidRPr="000E1B14" w:rsidRDefault="009933C7" w:rsidP="00F23662">
            <w:pPr>
              <w:pStyle w:val="Formcaptiontext"/>
              <w:rPr>
                <w:color w:val="auto"/>
                <w:lang w:val="fr-CA"/>
              </w:rPr>
            </w:pPr>
            <w:r w:rsidRPr="000E1B14">
              <w:rPr>
                <w:color w:val="auto"/>
                <w:lang w:val="fr-CA"/>
              </w:rPr>
              <w:t>Transport par camion de vrac liquide</w:t>
            </w:r>
          </w:p>
        </w:tc>
        <w:tc>
          <w:tcPr>
            <w:tcW w:w="1080" w:type="dxa"/>
            <w:tcBorders>
              <w:top w:val="single" w:sz="8" w:space="0" w:color="auto"/>
            </w:tcBorders>
            <w:vAlign w:val="center"/>
          </w:tcPr>
          <w:p w14:paraId="108C72E5" w14:textId="77777777" w:rsidR="009933C7" w:rsidRPr="000E1B14" w:rsidRDefault="009933C7" w:rsidP="00F23662">
            <w:pPr>
              <w:pStyle w:val="Formcaptiontext"/>
              <w:jc w:val="center"/>
              <w:rPr>
                <w:color w:val="auto"/>
                <w:lang w:val="fr-CA"/>
              </w:rPr>
            </w:pPr>
            <w:r w:rsidRPr="000E1B14">
              <w:rPr>
                <w:color w:val="auto"/>
                <w:lang w:val="fr-CA"/>
              </w:rPr>
              <w:fldChar w:fldCharType="begin">
                <w:ffData>
                  <w:name w:val="Check1"/>
                  <w:enabled/>
                  <w:calcOnExit w:val="0"/>
                  <w:checkBox>
                    <w:size w:val="18"/>
                    <w:default w:val="0"/>
                  </w:checkBox>
                </w:ffData>
              </w:fldChar>
            </w:r>
            <w:r w:rsidRPr="000E1B14">
              <w:rPr>
                <w:color w:val="auto"/>
                <w:lang w:val="fr-CA"/>
              </w:rPr>
              <w:instrText xml:space="preserve"> FORMCHECKBOX </w:instrText>
            </w:r>
            <w:r w:rsidR="00580119">
              <w:rPr>
                <w:color w:val="auto"/>
                <w:lang w:val="fr-CA"/>
              </w:rPr>
            </w:r>
            <w:r w:rsidR="00580119">
              <w:rPr>
                <w:color w:val="auto"/>
                <w:lang w:val="fr-CA"/>
              </w:rPr>
              <w:fldChar w:fldCharType="separate"/>
            </w:r>
            <w:r w:rsidRPr="000E1B14">
              <w:rPr>
                <w:color w:val="auto"/>
                <w:lang w:val="fr-CA"/>
              </w:rPr>
              <w:fldChar w:fldCharType="end"/>
            </w:r>
          </w:p>
        </w:tc>
        <w:tc>
          <w:tcPr>
            <w:tcW w:w="4860" w:type="dxa"/>
            <w:tcBorders>
              <w:top w:val="single" w:sz="8" w:space="0" w:color="auto"/>
            </w:tcBorders>
          </w:tcPr>
          <w:p w14:paraId="7720715D" w14:textId="77777777" w:rsidR="009933C7" w:rsidRPr="000E1B14" w:rsidRDefault="009933C7" w:rsidP="00F23662">
            <w:pPr>
              <w:pStyle w:val="Formcaptiontext"/>
              <w:rPr>
                <w:color w:val="auto"/>
                <w:lang w:val="fr-CA"/>
              </w:rPr>
            </w:pPr>
            <w:r w:rsidRPr="000E1B14">
              <w:rPr>
                <w:color w:val="auto"/>
                <w:lang w:val="fr-CA"/>
              </w:rPr>
              <w:t>Transport par camion de marchandises diverses</w:t>
            </w:r>
          </w:p>
        </w:tc>
        <w:tc>
          <w:tcPr>
            <w:tcW w:w="1440" w:type="dxa"/>
            <w:tcBorders>
              <w:top w:val="single" w:sz="8" w:space="0" w:color="auto"/>
            </w:tcBorders>
            <w:vAlign w:val="center"/>
          </w:tcPr>
          <w:p w14:paraId="32A9E323" w14:textId="77777777" w:rsidR="009933C7" w:rsidRPr="000E1B14" w:rsidRDefault="009933C7" w:rsidP="00F23662">
            <w:pPr>
              <w:pStyle w:val="Formcaptiontext"/>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r>
      <w:tr w:rsidR="009933C7" w:rsidRPr="000E1B14" w14:paraId="7940DD79" w14:textId="77777777" w:rsidTr="00F23662">
        <w:trPr>
          <w:trHeight w:val="20"/>
        </w:trPr>
        <w:tc>
          <w:tcPr>
            <w:tcW w:w="3780" w:type="dxa"/>
          </w:tcPr>
          <w:p w14:paraId="31F703FB" w14:textId="77777777" w:rsidR="009933C7" w:rsidRPr="000E1B14" w:rsidRDefault="009933C7" w:rsidP="00F23662">
            <w:pPr>
              <w:pStyle w:val="Formcaptiontext"/>
              <w:rPr>
                <w:color w:val="auto"/>
                <w:lang w:val="fr-CA"/>
              </w:rPr>
            </w:pPr>
            <w:r w:rsidRPr="000E1B14">
              <w:rPr>
                <w:color w:val="auto"/>
                <w:lang w:val="fr-CA"/>
              </w:rPr>
              <w:t xml:space="preserve">Messageries, services de messagers et de livraison </w:t>
            </w:r>
          </w:p>
        </w:tc>
        <w:tc>
          <w:tcPr>
            <w:tcW w:w="1080" w:type="dxa"/>
            <w:vAlign w:val="center"/>
          </w:tcPr>
          <w:p w14:paraId="6C60925E" w14:textId="77777777" w:rsidR="009933C7" w:rsidRPr="000E1B14" w:rsidRDefault="009933C7" w:rsidP="00F23662">
            <w:pPr>
              <w:pStyle w:val="Formcaptiontext"/>
              <w:jc w:val="center"/>
              <w:rPr>
                <w:color w:val="auto"/>
                <w:lang w:val="fr-CA"/>
              </w:rPr>
            </w:pPr>
            <w:r w:rsidRPr="000E1B14">
              <w:rPr>
                <w:color w:val="auto"/>
                <w:lang w:val="fr-CA"/>
              </w:rPr>
              <w:fldChar w:fldCharType="begin">
                <w:ffData>
                  <w:name w:val="Check1"/>
                  <w:enabled/>
                  <w:calcOnExit w:val="0"/>
                  <w:checkBox>
                    <w:size w:val="18"/>
                    <w:default w:val="0"/>
                  </w:checkBox>
                </w:ffData>
              </w:fldChar>
            </w:r>
            <w:r w:rsidRPr="000E1B14">
              <w:rPr>
                <w:color w:val="auto"/>
                <w:lang w:val="fr-CA"/>
              </w:rPr>
              <w:instrText xml:space="preserve"> FORMCHECKBOX </w:instrText>
            </w:r>
            <w:r w:rsidR="00580119">
              <w:rPr>
                <w:color w:val="auto"/>
                <w:lang w:val="fr-CA"/>
              </w:rPr>
            </w:r>
            <w:r w:rsidR="00580119">
              <w:rPr>
                <w:color w:val="auto"/>
                <w:lang w:val="fr-CA"/>
              </w:rPr>
              <w:fldChar w:fldCharType="separate"/>
            </w:r>
            <w:r w:rsidRPr="000E1B14">
              <w:rPr>
                <w:color w:val="auto"/>
                <w:lang w:val="fr-CA"/>
              </w:rPr>
              <w:fldChar w:fldCharType="end"/>
            </w:r>
          </w:p>
        </w:tc>
        <w:tc>
          <w:tcPr>
            <w:tcW w:w="4860" w:type="dxa"/>
          </w:tcPr>
          <w:p w14:paraId="4FDC065A" w14:textId="77777777" w:rsidR="009933C7" w:rsidRPr="000E1B14" w:rsidRDefault="009933C7" w:rsidP="00F23662">
            <w:pPr>
              <w:pStyle w:val="Formcaptiontext"/>
              <w:rPr>
                <w:color w:val="auto"/>
                <w:lang w:val="fr-CA"/>
              </w:rPr>
            </w:pPr>
            <w:r w:rsidRPr="000E1B14">
              <w:rPr>
                <w:color w:val="auto"/>
                <w:lang w:val="fr-CA"/>
              </w:rPr>
              <w:t>Transport par camion de marchandises spéciales</w:t>
            </w:r>
          </w:p>
        </w:tc>
        <w:tc>
          <w:tcPr>
            <w:tcW w:w="1440" w:type="dxa"/>
            <w:vAlign w:val="center"/>
          </w:tcPr>
          <w:p w14:paraId="46EC7B3E" w14:textId="77777777" w:rsidR="009933C7" w:rsidRPr="000E1B14" w:rsidRDefault="009933C7" w:rsidP="00F23662">
            <w:pPr>
              <w:pStyle w:val="Formcaptiontext"/>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r>
      <w:tr w:rsidR="009933C7" w:rsidRPr="000E1B14" w14:paraId="310786AD" w14:textId="77777777" w:rsidTr="00F23662">
        <w:trPr>
          <w:trHeight w:val="20"/>
        </w:trPr>
        <w:tc>
          <w:tcPr>
            <w:tcW w:w="3780" w:type="dxa"/>
          </w:tcPr>
          <w:p w14:paraId="487D76FF" w14:textId="77777777" w:rsidR="009933C7" w:rsidRPr="000E1B14" w:rsidRDefault="009933C7" w:rsidP="00F23662">
            <w:pPr>
              <w:pStyle w:val="Formcaptiontext"/>
              <w:rPr>
                <w:color w:val="auto"/>
                <w:lang w:val="fr-CA"/>
              </w:rPr>
            </w:pPr>
            <w:r w:rsidRPr="000E1B14">
              <w:rPr>
                <w:color w:val="auto"/>
                <w:lang w:val="fr-CA"/>
              </w:rPr>
              <w:t>Transport par camion de vrac solide</w:t>
            </w:r>
          </w:p>
        </w:tc>
        <w:tc>
          <w:tcPr>
            <w:tcW w:w="1080" w:type="dxa"/>
            <w:vAlign w:val="center"/>
          </w:tcPr>
          <w:p w14:paraId="104B0136" w14:textId="77777777" w:rsidR="009933C7" w:rsidRPr="000E1B14" w:rsidRDefault="009933C7" w:rsidP="00F23662">
            <w:pPr>
              <w:pStyle w:val="Formcaptiontext"/>
              <w:jc w:val="center"/>
              <w:rPr>
                <w:color w:val="auto"/>
                <w:lang w:val="fr-CA"/>
              </w:rPr>
            </w:pPr>
            <w:r w:rsidRPr="000E1B14">
              <w:rPr>
                <w:color w:val="auto"/>
                <w:lang w:val="fr-CA"/>
              </w:rPr>
              <w:fldChar w:fldCharType="begin">
                <w:ffData>
                  <w:name w:val="Check1"/>
                  <w:enabled/>
                  <w:calcOnExit w:val="0"/>
                  <w:checkBox>
                    <w:size w:val="18"/>
                    <w:default w:val="0"/>
                  </w:checkBox>
                </w:ffData>
              </w:fldChar>
            </w:r>
            <w:r w:rsidRPr="000E1B14">
              <w:rPr>
                <w:color w:val="auto"/>
                <w:lang w:val="fr-CA"/>
              </w:rPr>
              <w:instrText xml:space="preserve"> FORMCHECKBOX </w:instrText>
            </w:r>
            <w:r w:rsidR="00580119">
              <w:rPr>
                <w:color w:val="auto"/>
                <w:lang w:val="fr-CA"/>
              </w:rPr>
            </w:r>
            <w:r w:rsidR="00580119">
              <w:rPr>
                <w:color w:val="auto"/>
                <w:lang w:val="fr-CA"/>
              </w:rPr>
              <w:fldChar w:fldCharType="separate"/>
            </w:r>
            <w:r w:rsidRPr="000E1B14">
              <w:rPr>
                <w:color w:val="auto"/>
                <w:lang w:val="fr-CA"/>
              </w:rPr>
              <w:fldChar w:fldCharType="end"/>
            </w:r>
          </w:p>
        </w:tc>
        <w:tc>
          <w:tcPr>
            <w:tcW w:w="4860" w:type="dxa"/>
            <w:tcBorders>
              <w:bottom w:val="single" w:sz="4" w:space="0" w:color="auto"/>
            </w:tcBorders>
          </w:tcPr>
          <w:p w14:paraId="287A2FAA" w14:textId="77777777" w:rsidR="009933C7" w:rsidRPr="000E1B14" w:rsidRDefault="009933C7" w:rsidP="00F23662">
            <w:pPr>
              <w:pStyle w:val="Formcaptiontext"/>
              <w:rPr>
                <w:color w:val="auto"/>
                <w:lang w:val="fr-CA"/>
              </w:rPr>
            </w:pPr>
            <w:r w:rsidRPr="000E1B14">
              <w:rPr>
                <w:color w:val="auto"/>
                <w:lang w:val="fr-CA"/>
              </w:rPr>
              <w:t xml:space="preserve">Déménagement de biens usagés de maison et de bureau </w:t>
            </w:r>
          </w:p>
        </w:tc>
        <w:tc>
          <w:tcPr>
            <w:tcW w:w="1440" w:type="dxa"/>
            <w:tcBorders>
              <w:bottom w:val="single" w:sz="4" w:space="0" w:color="auto"/>
            </w:tcBorders>
            <w:vAlign w:val="center"/>
          </w:tcPr>
          <w:p w14:paraId="72834553" w14:textId="77777777" w:rsidR="009933C7" w:rsidRPr="000E1B14" w:rsidRDefault="009933C7" w:rsidP="00F23662">
            <w:pPr>
              <w:pStyle w:val="Formcaptiontext"/>
              <w:jc w:val="center"/>
              <w:rPr>
                <w:lang w:val="fr-CA"/>
              </w:rPr>
            </w:pPr>
            <w:r w:rsidRPr="000E1B14">
              <w:rPr>
                <w:lang w:val="fr-CA"/>
              </w:rPr>
              <w:fldChar w:fldCharType="begin">
                <w:ffData>
                  <w:name w:val="Check1"/>
                  <w:enabled/>
                  <w:calcOnExit w:val="0"/>
                  <w:checkBox>
                    <w:size w:val="18"/>
                    <w:default w:val="0"/>
                  </w:checkBox>
                </w:ffData>
              </w:fldChar>
            </w:r>
            <w:r w:rsidRPr="000E1B14">
              <w:rPr>
                <w:lang w:val="fr-CA"/>
              </w:rPr>
              <w:instrText xml:space="preserve"> FORMCHECKBOX </w:instrText>
            </w:r>
            <w:r w:rsidR="00580119">
              <w:rPr>
                <w:lang w:val="fr-CA"/>
              </w:rPr>
            </w:r>
            <w:r w:rsidR="00580119">
              <w:rPr>
                <w:lang w:val="fr-CA"/>
              </w:rPr>
              <w:fldChar w:fldCharType="separate"/>
            </w:r>
            <w:r w:rsidRPr="000E1B14">
              <w:rPr>
                <w:lang w:val="fr-CA"/>
              </w:rPr>
              <w:fldChar w:fldCharType="end"/>
            </w:r>
          </w:p>
        </w:tc>
      </w:tr>
      <w:tr w:rsidR="009933C7" w:rsidRPr="000E1B14" w14:paraId="7A7D6AE9" w14:textId="77777777" w:rsidTr="00F23662">
        <w:trPr>
          <w:trHeight w:val="20"/>
        </w:trPr>
        <w:tc>
          <w:tcPr>
            <w:tcW w:w="3780" w:type="dxa"/>
          </w:tcPr>
          <w:p w14:paraId="08C668B4" w14:textId="77777777" w:rsidR="009933C7" w:rsidRPr="000E1B14" w:rsidRDefault="009933C7" w:rsidP="00F23662">
            <w:pPr>
              <w:pStyle w:val="Formcaptiontext"/>
              <w:rPr>
                <w:color w:val="auto"/>
                <w:lang w:val="fr-CA"/>
              </w:rPr>
            </w:pPr>
            <w:r w:rsidRPr="000E1B14">
              <w:rPr>
                <w:color w:val="auto"/>
                <w:lang w:val="fr-CA"/>
              </w:rPr>
              <w:t>Transport par camion de produits forestiers</w:t>
            </w:r>
          </w:p>
        </w:tc>
        <w:tc>
          <w:tcPr>
            <w:tcW w:w="1080" w:type="dxa"/>
            <w:tcBorders>
              <w:right w:val="single" w:sz="4" w:space="0" w:color="auto"/>
            </w:tcBorders>
            <w:vAlign w:val="center"/>
          </w:tcPr>
          <w:p w14:paraId="3EAB6A4D" w14:textId="77777777" w:rsidR="009933C7" w:rsidRPr="000E1B14" w:rsidRDefault="009933C7" w:rsidP="00F23662">
            <w:pPr>
              <w:pStyle w:val="Formcaptiontext"/>
              <w:jc w:val="center"/>
              <w:rPr>
                <w:color w:val="auto"/>
                <w:lang w:val="fr-CA"/>
              </w:rPr>
            </w:pPr>
            <w:r w:rsidRPr="000E1B14">
              <w:rPr>
                <w:color w:val="auto"/>
                <w:lang w:val="fr-CA"/>
              </w:rPr>
              <w:fldChar w:fldCharType="begin">
                <w:ffData>
                  <w:name w:val="Check1"/>
                  <w:enabled/>
                  <w:calcOnExit w:val="0"/>
                  <w:checkBox>
                    <w:size w:val="18"/>
                    <w:default w:val="0"/>
                  </w:checkBox>
                </w:ffData>
              </w:fldChar>
            </w:r>
            <w:r w:rsidRPr="000E1B14">
              <w:rPr>
                <w:color w:val="auto"/>
                <w:lang w:val="fr-CA"/>
              </w:rPr>
              <w:instrText xml:space="preserve"> FORMCHECKBOX </w:instrText>
            </w:r>
            <w:r w:rsidR="00580119">
              <w:rPr>
                <w:color w:val="auto"/>
                <w:lang w:val="fr-CA"/>
              </w:rPr>
            </w:r>
            <w:r w:rsidR="00580119">
              <w:rPr>
                <w:color w:val="auto"/>
                <w:lang w:val="fr-CA"/>
              </w:rPr>
              <w:fldChar w:fldCharType="separate"/>
            </w:r>
            <w:r w:rsidRPr="000E1B14">
              <w:rPr>
                <w:color w:val="auto"/>
                <w:lang w:val="fr-CA"/>
              </w:rPr>
              <w:fldChar w:fldCharType="end"/>
            </w:r>
          </w:p>
        </w:tc>
        <w:tc>
          <w:tcPr>
            <w:tcW w:w="6300" w:type="dxa"/>
            <w:gridSpan w:val="2"/>
            <w:tcBorders>
              <w:top w:val="single" w:sz="4" w:space="0" w:color="auto"/>
              <w:left w:val="single" w:sz="4" w:space="0" w:color="auto"/>
              <w:bottom w:val="single" w:sz="4" w:space="0" w:color="auto"/>
              <w:right w:val="single" w:sz="4" w:space="0" w:color="auto"/>
            </w:tcBorders>
          </w:tcPr>
          <w:p w14:paraId="5119EC8E" w14:textId="77777777" w:rsidR="009933C7" w:rsidRPr="000E1B14" w:rsidRDefault="009933C7" w:rsidP="00F23662">
            <w:pPr>
              <w:pStyle w:val="Formcaptiontext"/>
              <w:rPr>
                <w:color w:val="auto"/>
                <w:lang w:val="fr-CA"/>
              </w:rPr>
            </w:pPr>
            <w:r w:rsidRPr="000E1B14">
              <w:rPr>
                <w:color w:val="auto"/>
                <w:lang w:val="fr-CA"/>
              </w:rPr>
              <w:t>Autre (veuillez préciser) :</w:t>
            </w:r>
          </w:p>
          <w:p w14:paraId="6A94E298" w14:textId="77777777" w:rsidR="009933C7" w:rsidRPr="000E1B14" w:rsidRDefault="009933C7" w:rsidP="00F23662">
            <w:pPr>
              <w:pStyle w:val="Formcaptiontext"/>
              <w:rPr>
                <w:color w:val="auto"/>
                <w:sz w:val="12"/>
                <w:szCs w:val="12"/>
                <w:lang w:val="fr-CA"/>
              </w:rPr>
            </w:pPr>
            <w:r w:rsidRPr="000E1B14">
              <w:rPr>
                <w:color w:val="auto"/>
                <w:lang w:val="fr-CA"/>
              </w:rPr>
              <w:t xml:space="preserve"> </w:t>
            </w:r>
          </w:p>
          <w:p w14:paraId="6CC5C758" w14:textId="77777777" w:rsidR="009933C7" w:rsidRPr="000E1B14" w:rsidRDefault="009933C7" w:rsidP="00F23662">
            <w:pPr>
              <w:pStyle w:val="Formcaptiontext"/>
              <w:rPr>
                <w:color w:val="auto"/>
                <w:sz w:val="8"/>
                <w:lang w:val="fr-CA"/>
              </w:rPr>
            </w:pPr>
            <w:r w:rsidRPr="000E1B14">
              <w:rPr>
                <w:color w:val="auto"/>
                <w:sz w:val="8"/>
                <w:lang w:val="fr-CA"/>
              </w:rPr>
              <w:t xml:space="preserve"> </w:t>
            </w:r>
          </w:p>
        </w:tc>
      </w:tr>
    </w:tbl>
    <w:p w14:paraId="387B54DF" w14:textId="77777777" w:rsidR="009933C7" w:rsidRPr="000E1B14" w:rsidRDefault="009933C7" w:rsidP="009933C7">
      <w:pPr>
        <w:pStyle w:val="Formsubheadings"/>
        <w:spacing w:before="0" w:after="0"/>
        <w:rPr>
          <w:sz w:val="14"/>
          <w:szCs w:val="14"/>
          <w:lang w:val="fr-CA"/>
        </w:rPr>
      </w:pPr>
    </w:p>
    <w:p w14:paraId="6E73BBF6" w14:textId="77777777" w:rsidR="009933C7" w:rsidRPr="000E1B14" w:rsidRDefault="009933C7" w:rsidP="009933C7">
      <w:pPr>
        <w:pStyle w:val="Formsubheadings"/>
        <w:spacing w:before="0" w:after="0"/>
        <w:rPr>
          <w:lang w:val="fr-CA"/>
        </w:rPr>
      </w:pPr>
      <w:r w:rsidRPr="000E1B14">
        <w:rPr>
          <w:lang w:val="fr-CA"/>
        </w:rPr>
        <w:t>Attestation</w:t>
      </w:r>
    </w:p>
    <w:p w14:paraId="68FEBB1C" w14:textId="77777777" w:rsidR="009933C7" w:rsidRPr="000E1B14" w:rsidRDefault="009933C7" w:rsidP="009933C7">
      <w:pPr>
        <w:pStyle w:val="Formcaptiontext"/>
        <w:rPr>
          <w:sz w:val="14"/>
          <w:szCs w:val="14"/>
          <w:lang w:val="fr-CA"/>
        </w:rPr>
      </w:pPr>
    </w:p>
    <w:tbl>
      <w:tblPr>
        <w:tblW w:w="11160" w:type="dxa"/>
        <w:tblInd w:w="8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43" w:type="dxa"/>
          <w:left w:w="86" w:type="dxa"/>
          <w:bottom w:w="43" w:type="dxa"/>
          <w:right w:w="86" w:type="dxa"/>
        </w:tblCellMar>
        <w:tblLook w:val="0000" w:firstRow="0" w:lastRow="0" w:firstColumn="0" w:lastColumn="0" w:noHBand="0" w:noVBand="0"/>
      </w:tblPr>
      <w:tblGrid>
        <w:gridCol w:w="5580"/>
        <w:gridCol w:w="5580"/>
      </w:tblGrid>
      <w:tr w:rsidR="00C74B2E" w:rsidRPr="000E1B14" w14:paraId="74E83993" w14:textId="77777777" w:rsidTr="007953AC">
        <w:trPr>
          <w:trHeight w:val="601"/>
        </w:trPr>
        <w:tc>
          <w:tcPr>
            <w:tcW w:w="5580" w:type="dxa"/>
          </w:tcPr>
          <w:p w14:paraId="0F5D0CFF" w14:textId="77777777" w:rsidR="00C74B2E" w:rsidRPr="000E1B14" w:rsidRDefault="00C74B2E" w:rsidP="00F23662">
            <w:pPr>
              <w:pStyle w:val="Formcaptiontext"/>
              <w:rPr>
                <w:rStyle w:val="Formcaptiontextitalicized"/>
                <w:szCs w:val="18"/>
                <w:lang w:val="fr-CA"/>
              </w:rPr>
            </w:pPr>
            <w:r w:rsidRPr="000E1B14">
              <w:rPr>
                <w:szCs w:val="18"/>
                <w:lang w:val="fr-CA"/>
              </w:rPr>
              <w:t>N</w:t>
            </w:r>
            <w:r w:rsidR="009933C7" w:rsidRPr="000E1B14">
              <w:rPr>
                <w:szCs w:val="18"/>
                <w:lang w:val="fr-CA"/>
              </w:rPr>
              <w:t>om de la personne autorisée à signer</w:t>
            </w:r>
            <w:r w:rsidRPr="000E1B14">
              <w:rPr>
                <w:szCs w:val="18"/>
                <w:lang w:val="fr-CA"/>
              </w:rPr>
              <w:t xml:space="preserve"> </w:t>
            </w:r>
            <w:r w:rsidRPr="000E1B14">
              <w:rPr>
                <w:rStyle w:val="Formcaptiontextitalicized"/>
                <w:szCs w:val="18"/>
                <w:lang w:val="fr-CA"/>
              </w:rPr>
              <w:t>(</w:t>
            </w:r>
            <w:r w:rsidR="009933C7" w:rsidRPr="000E1B14">
              <w:rPr>
                <w:rStyle w:val="Formcaptiontextitalicized"/>
                <w:szCs w:val="18"/>
                <w:lang w:val="fr-CA"/>
              </w:rPr>
              <w:t>en lettre moulées</w:t>
            </w:r>
            <w:r w:rsidRPr="000E1B14">
              <w:rPr>
                <w:rStyle w:val="Formcaptiontextitalicized"/>
                <w:szCs w:val="18"/>
                <w:lang w:val="fr-CA"/>
              </w:rPr>
              <w:t>)</w:t>
            </w:r>
          </w:p>
          <w:p w14:paraId="7FC854B8" w14:textId="77777777" w:rsidR="00C74B2E" w:rsidRPr="000E1B14" w:rsidRDefault="00C74B2E" w:rsidP="00F23662">
            <w:pPr>
              <w:pStyle w:val="Formfillablefield"/>
              <w:rPr>
                <w:szCs w:val="18"/>
                <w:lang w:val="fr-CA"/>
              </w:rPr>
            </w:pPr>
          </w:p>
        </w:tc>
        <w:tc>
          <w:tcPr>
            <w:tcW w:w="5580" w:type="dxa"/>
          </w:tcPr>
          <w:p w14:paraId="43671EFD" w14:textId="77777777" w:rsidR="00C74B2E" w:rsidRPr="000E1B14" w:rsidRDefault="009933C7" w:rsidP="00F23662">
            <w:pPr>
              <w:pStyle w:val="Formcaptiontext"/>
              <w:rPr>
                <w:szCs w:val="18"/>
                <w:lang w:val="fr-CA"/>
              </w:rPr>
            </w:pPr>
            <w:r w:rsidRPr="000E1B14">
              <w:rPr>
                <w:szCs w:val="18"/>
                <w:lang w:val="fr-CA"/>
              </w:rPr>
              <w:t xml:space="preserve">Titre </w:t>
            </w:r>
            <w:r w:rsidR="008B2452" w:rsidRPr="000E1B14">
              <w:rPr>
                <w:szCs w:val="18"/>
                <w:lang w:val="fr-CA"/>
              </w:rPr>
              <w:t>de</w:t>
            </w:r>
            <w:r w:rsidRPr="000E1B14">
              <w:rPr>
                <w:szCs w:val="18"/>
                <w:lang w:val="fr-CA"/>
              </w:rPr>
              <w:t xml:space="preserve"> poste</w:t>
            </w:r>
          </w:p>
          <w:p w14:paraId="661CAB65" w14:textId="77777777" w:rsidR="00C74B2E" w:rsidRPr="000E1B14" w:rsidRDefault="00C74B2E" w:rsidP="00F23662">
            <w:pPr>
              <w:pStyle w:val="Formfillablefield"/>
              <w:rPr>
                <w:szCs w:val="18"/>
                <w:lang w:val="fr-CA"/>
              </w:rPr>
            </w:pPr>
          </w:p>
        </w:tc>
      </w:tr>
      <w:tr w:rsidR="00C74B2E" w:rsidRPr="000E1B14" w14:paraId="0932E19E" w14:textId="77777777" w:rsidTr="00F23662">
        <w:tc>
          <w:tcPr>
            <w:tcW w:w="5580" w:type="dxa"/>
          </w:tcPr>
          <w:p w14:paraId="0BF5AE39" w14:textId="77777777" w:rsidR="00C74B2E" w:rsidRPr="000E1B14" w:rsidRDefault="00C74B2E" w:rsidP="00F23662">
            <w:pPr>
              <w:pStyle w:val="Formcaptiontext"/>
              <w:rPr>
                <w:szCs w:val="18"/>
                <w:lang w:val="fr-CA"/>
              </w:rPr>
            </w:pPr>
            <w:r w:rsidRPr="000E1B14">
              <w:rPr>
                <w:szCs w:val="18"/>
                <w:lang w:val="fr-CA"/>
              </w:rPr>
              <w:t xml:space="preserve">Signature </w:t>
            </w:r>
            <w:r w:rsidR="009933C7" w:rsidRPr="000E1B14">
              <w:rPr>
                <w:szCs w:val="18"/>
                <w:lang w:val="fr-CA"/>
              </w:rPr>
              <w:t>autorisée</w:t>
            </w:r>
          </w:p>
          <w:p w14:paraId="6B2970E2" w14:textId="77777777" w:rsidR="00C74B2E" w:rsidRPr="000E1B14" w:rsidRDefault="00C74B2E" w:rsidP="00F23662">
            <w:pPr>
              <w:pStyle w:val="Formfillablefield"/>
              <w:rPr>
                <w:szCs w:val="18"/>
                <w:lang w:val="fr-CA"/>
              </w:rPr>
            </w:pPr>
          </w:p>
        </w:tc>
        <w:tc>
          <w:tcPr>
            <w:tcW w:w="5580" w:type="dxa"/>
          </w:tcPr>
          <w:p w14:paraId="2FDC8670" w14:textId="77777777" w:rsidR="00C74B2E" w:rsidRPr="000E1B14" w:rsidRDefault="00C74B2E" w:rsidP="00F23662">
            <w:pPr>
              <w:pStyle w:val="Formcaptiontext"/>
              <w:rPr>
                <w:rStyle w:val="Formcaptiontextitalicized"/>
                <w:szCs w:val="18"/>
                <w:lang w:val="fr-CA"/>
              </w:rPr>
            </w:pPr>
            <w:r w:rsidRPr="000E1B14">
              <w:rPr>
                <w:szCs w:val="18"/>
                <w:lang w:val="fr-CA"/>
              </w:rPr>
              <w:t xml:space="preserve">Date </w:t>
            </w:r>
            <w:r w:rsidRPr="000E1B14">
              <w:rPr>
                <w:rStyle w:val="Formcaptiontextitalicized"/>
                <w:szCs w:val="18"/>
                <w:lang w:val="fr-CA"/>
              </w:rPr>
              <w:t>(</w:t>
            </w:r>
            <w:r w:rsidR="009933C7" w:rsidRPr="000E1B14">
              <w:rPr>
                <w:rStyle w:val="Formcaptiontextitalicized"/>
                <w:szCs w:val="18"/>
                <w:lang w:val="fr-CA"/>
              </w:rPr>
              <w:t>a</w:t>
            </w:r>
            <w:r w:rsidR="008B2452" w:rsidRPr="000E1B14">
              <w:rPr>
                <w:rStyle w:val="Formcaptiontextitalicized"/>
                <w:szCs w:val="18"/>
                <w:lang w:val="fr-CA"/>
              </w:rPr>
              <w:t>a</w:t>
            </w:r>
            <w:r w:rsidR="009933C7" w:rsidRPr="000E1B14">
              <w:rPr>
                <w:rStyle w:val="Formcaptiontextitalicized"/>
                <w:szCs w:val="18"/>
                <w:lang w:val="fr-CA"/>
              </w:rPr>
              <w:t>aa-mm-jj</w:t>
            </w:r>
            <w:r w:rsidRPr="000E1B14">
              <w:rPr>
                <w:rStyle w:val="Formcaptiontextitalicized"/>
                <w:szCs w:val="18"/>
                <w:lang w:val="fr-CA"/>
              </w:rPr>
              <w:t xml:space="preserve">) </w:t>
            </w:r>
          </w:p>
          <w:p w14:paraId="36662F57" w14:textId="77777777" w:rsidR="00C74B2E" w:rsidRPr="000E1B14" w:rsidRDefault="00C74B2E" w:rsidP="00F23662">
            <w:pPr>
              <w:pStyle w:val="Formfillablefield"/>
              <w:rPr>
                <w:szCs w:val="18"/>
                <w:lang w:val="fr-CA"/>
              </w:rPr>
            </w:pPr>
          </w:p>
        </w:tc>
      </w:tr>
    </w:tbl>
    <w:p w14:paraId="0006290B" w14:textId="77777777" w:rsidR="006476F0" w:rsidRPr="000E1B14" w:rsidRDefault="00C74B2E" w:rsidP="00FC0BA2">
      <w:pPr>
        <w:pStyle w:val="Formsubheadings"/>
        <w:keepNext w:val="0"/>
        <w:rPr>
          <w:sz w:val="16"/>
          <w:szCs w:val="16"/>
          <w:lang w:val="fr-CA"/>
        </w:rPr>
      </w:pPr>
      <w:r w:rsidRPr="000E1B14">
        <w:rPr>
          <w:rFonts w:cs="Arial"/>
          <w:noProof/>
          <w:color w:val="0000FF"/>
          <w:sz w:val="18"/>
          <w:szCs w:val="18"/>
          <w:lang w:val="en-CA" w:eastAsia="en-CA"/>
        </w:rPr>
        <w:lastRenderedPageBreak/>
        <w:drawing>
          <wp:inline distT="0" distB="0" distL="0" distR="0" wp14:anchorId="6B39471A" wp14:editId="0F69A2B7">
            <wp:extent cx="1513205" cy="357505"/>
            <wp:effectExtent l="0" t="0" r="0" b="4445"/>
            <wp:docPr id="5" name="Picture 5" descr="Click for WorkSafeNB's websit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for WorkSafeNB's web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205" cy="357505"/>
                    </a:xfrm>
                    <a:prstGeom prst="rect">
                      <a:avLst/>
                    </a:prstGeom>
                    <a:noFill/>
                    <a:ln>
                      <a:noFill/>
                    </a:ln>
                  </pic:spPr>
                </pic:pic>
              </a:graphicData>
            </a:graphic>
          </wp:inline>
        </w:drawing>
      </w:r>
      <w:r w:rsidR="00DF2002" w:rsidRPr="000E1B14">
        <w:rPr>
          <w:lang w:val="fr-CA"/>
        </w:rPr>
        <w:t xml:space="preserve">  </w:t>
      </w:r>
    </w:p>
    <w:p w14:paraId="076138C8" w14:textId="77777777" w:rsidR="00C74B2E" w:rsidRPr="000E1B14" w:rsidRDefault="009933C7" w:rsidP="008B2452">
      <w:pPr>
        <w:pStyle w:val="Formtitle"/>
        <w:spacing w:line="240" w:lineRule="auto"/>
        <w:jc w:val="center"/>
        <w:rPr>
          <w:caps w:val="0"/>
          <w:sz w:val="22"/>
          <w:szCs w:val="22"/>
          <w:lang w:val="fr-CA"/>
        </w:rPr>
      </w:pPr>
      <w:r w:rsidRPr="000E1B14">
        <w:rPr>
          <w:caps w:val="0"/>
          <w:sz w:val="22"/>
          <w:szCs w:val="22"/>
          <w:lang w:val="fr-CA"/>
        </w:rPr>
        <w:t>Structure de cotisation parallèle pour les travaux de camionnage et de transport interprovinciaux</w:t>
      </w:r>
    </w:p>
    <w:p w14:paraId="37CC0376" w14:textId="77777777" w:rsidR="008B2452" w:rsidRPr="000E1B14" w:rsidRDefault="008B2452" w:rsidP="008B2452">
      <w:pPr>
        <w:pStyle w:val="Formsubheadings"/>
        <w:keepNext w:val="0"/>
        <w:spacing w:before="0" w:after="0"/>
        <w:contextualSpacing/>
        <w:rPr>
          <w:color w:val="auto"/>
          <w:sz w:val="14"/>
          <w:szCs w:val="14"/>
          <w:lang w:val="fr-CA"/>
        </w:rPr>
      </w:pPr>
    </w:p>
    <w:p w14:paraId="28AD8CD8" w14:textId="77777777" w:rsidR="008B2452" w:rsidRPr="000E1B14" w:rsidRDefault="009933C7" w:rsidP="008B2452">
      <w:pPr>
        <w:pStyle w:val="Formsubheadings"/>
        <w:keepNext w:val="0"/>
        <w:spacing w:before="0" w:after="0"/>
        <w:contextualSpacing/>
        <w:rPr>
          <w:color w:val="auto"/>
          <w:sz w:val="20"/>
          <w:lang w:val="fr-CA"/>
        </w:rPr>
      </w:pPr>
      <w:r w:rsidRPr="000E1B14">
        <w:rPr>
          <w:color w:val="auto"/>
          <w:sz w:val="20"/>
          <w:lang w:val="fr-CA"/>
        </w:rPr>
        <w:t>Résumé des modalités</w:t>
      </w:r>
    </w:p>
    <w:p w14:paraId="25010CF7" w14:textId="77777777" w:rsidR="009933C7" w:rsidRPr="000E1B14" w:rsidRDefault="009933C7" w:rsidP="008B2452">
      <w:pPr>
        <w:pStyle w:val="Formsubheadings"/>
        <w:keepNext w:val="0"/>
        <w:spacing w:before="0" w:after="0"/>
        <w:contextualSpacing/>
        <w:rPr>
          <w:sz w:val="14"/>
          <w:szCs w:val="14"/>
          <w:lang w:val="fr-CA"/>
        </w:rPr>
      </w:pPr>
    </w:p>
    <w:p w14:paraId="345B390C" w14:textId="77777777" w:rsidR="009933C7" w:rsidRPr="000E1B14" w:rsidRDefault="009933C7" w:rsidP="00FC0BA2">
      <w:pPr>
        <w:pStyle w:val="Formbody1"/>
        <w:spacing w:after="120"/>
        <w:ind w:hanging="360"/>
        <w:contextualSpacing/>
        <w:rPr>
          <w:szCs w:val="20"/>
          <w:lang w:val="fr-CA"/>
        </w:rPr>
      </w:pPr>
      <w:r w:rsidRPr="000E1B14">
        <w:rPr>
          <w:color w:val="auto"/>
          <w:szCs w:val="20"/>
          <w:lang w:val="fr-CA"/>
        </w:rPr>
        <w:t>Dès que Travail sécuritaire NB (la commission percevant les cotisations) accepte la demande, les modalités font partie d’une entente ayant force de loi.</w:t>
      </w:r>
      <w:r w:rsidRPr="000E1B14">
        <w:rPr>
          <w:szCs w:val="20"/>
          <w:lang w:val="fr-CA"/>
        </w:rPr>
        <w:t xml:space="preserve"> </w:t>
      </w:r>
    </w:p>
    <w:p w14:paraId="2AA8489E" w14:textId="77777777" w:rsidR="00FC0BA2" w:rsidRPr="000E1B14" w:rsidRDefault="00FC0BA2" w:rsidP="00FC0BA2">
      <w:pPr>
        <w:pStyle w:val="Formbody1"/>
        <w:numPr>
          <w:ilvl w:val="0"/>
          <w:numId w:val="0"/>
        </w:numPr>
        <w:spacing w:after="120"/>
        <w:ind w:left="360"/>
        <w:contextualSpacing/>
        <w:rPr>
          <w:sz w:val="14"/>
          <w:szCs w:val="14"/>
          <w:lang w:val="fr-CA"/>
        </w:rPr>
      </w:pPr>
    </w:p>
    <w:p w14:paraId="14F6A546" w14:textId="77777777" w:rsidR="009933C7" w:rsidRPr="000E1B14" w:rsidRDefault="009933C7" w:rsidP="00FC0BA2">
      <w:pPr>
        <w:pStyle w:val="Formbody1"/>
        <w:spacing w:after="120"/>
        <w:ind w:hanging="360"/>
        <w:contextualSpacing/>
        <w:rPr>
          <w:szCs w:val="20"/>
          <w:lang w:val="fr-CA"/>
        </w:rPr>
      </w:pPr>
      <w:r w:rsidRPr="000E1B14">
        <w:rPr>
          <w:color w:val="auto"/>
          <w:szCs w:val="20"/>
          <w:lang w:val="fr-CA"/>
        </w:rPr>
        <w:t xml:space="preserve">Les modalités incorporent par renvoi </w:t>
      </w:r>
      <w:r w:rsidRPr="000E1B14">
        <w:rPr>
          <w:i/>
          <w:iCs/>
          <w:color w:val="auto"/>
          <w:szCs w:val="20"/>
          <w:lang w:val="fr-CA"/>
        </w:rPr>
        <w:t>l’Entente interprovinciale pour l’indemnisation des travailleurs</w:t>
      </w:r>
      <w:r w:rsidRPr="000E1B14">
        <w:rPr>
          <w:color w:val="auto"/>
          <w:szCs w:val="20"/>
          <w:lang w:val="fr-CA"/>
        </w:rPr>
        <w:t xml:space="preserve"> et ont le même effet que ce document.</w:t>
      </w:r>
      <w:r w:rsidRPr="000E1B14">
        <w:rPr>
          <w:szCs w:val="20"/>
          <w:lang w:val="fr-CA"/>
        </w:rPr>
        <w:t xml:space="preserve"> </w:t>
      </w:r>
    </w:p>
    <w:p w14:paraId="552F3A08" w14:textId="77777777" w:rsidR="00FC0BA2" w:rsidRPr="000E1B14" w:rsidRDefault="00FC0BA2" w:rsidP="00FC0BA2">
      <w:pPr>
        <w:pStyle w:val="Formbody1"/>
        <w:numPr>
          <w:ilvl w:val="0"/>
          <w:numId w:val="0"/>
        </w:numPr>
        <w:spacing w:after="120"/>
        <w:contextualSpacing/>
        <w:rPr>
          <w:sz w:val="14"/>
          <w:szCs w:val="14"/>
          <w:lang w:val="fr-CA"/>
        </w:rPr>
      </w:pPr>
    </w:p>
    <w:p w14:paraId="0FD22950" w14:textId="77777777" w:rsidR="009933C7" w:rsidRPr="000E1B14" w:rsidRDefault="009933C7" w:rsidP="00FC0BA2">
      <w:pPr>
        <w:pStyle w:val="Formbody1"/>
        <w:spacing w:after="120"/>
        <w:ind w:hanging="360"/>
        <w:contextualSpacing/>
        <w:rPr>
          <w:szCs w:val="20"/>
          <w:lang w:val="fr-CA"/>
        </w:rPr>
      </w:pPr>
      <w:r w:rsidRPr="000E1B14">
        <w:rPr>
          <w:color w:val="auto"/>
          <w:szCs w:val="20"/>
          <w:lang w:val="fr-CA"/>
        </w:rPr>
        <w:t>L’</w:t>
      </w:r>
      <w:r w:rsidRPr="000E1B14">
        <w:rPr>
          <w:i/>
          <w:iCs/>
          <w:color w:val="auto"/>
          <w:szCs w:val="20"/>
          <w:lang w:val="fr-CA"/>
        </w:rPr>
        <w:t>Entente</w:t>
      </w:r>
      <w:r w:rsidRPr="000E1B14">
        <w:rPr>
          <w:color w:val="auto"/>
          <w:szCs w:val="20"/>
          <w:lang w:val="fr-CA"/>
        </w:rPr>
        <w:t xml:space="preserve"> peut être modifiée de temps à autre sans préavis.</w:t>
      </w:r>
      <w:r w:rsidRPr="000E1B14">
        <w:rPr>
          <w:szCs w:val="20"/>
          <w:lang w:val="fr-CA"/>
        </w:rPr>
        <w:t xml:space="preserve"> </w:t>
      </w:r>
      <w:r w:rsidRPr="000E1B14">
        <w:rPr>
          <w:color w:val="auto"/>
          <w:szCs w:val="20"/>
          <w:lang w:val="fr-CA"/>
        </w:rPr>
        <w:t>Dès que les modifications sont publiées, elles sont incorporées aux modalités.</w:t>
      </w:r>
    </w:p>
    <w:p w14:paraId="0C87A4D4" w14:textId="77777777" w:rsidR="00FC0BA2" w:rsidRPr="000E1B14" w:rsidRDefault="00FC0BA2" w:rsidP="00FC0BA2">
      <w:pPr>
        <w:pStyle w:val="Formbody1"/>
        <w:numPr>
          <w:ilvl w:val="0"/>
          <w:numId w:val="0"/>
        </w:numPr>
        <w:spacing w:after="120"/>
        <w:contextualSpacing/>
        <w:rPr>
          <w:sz w:val="14"/>
          <w:szCs w:val="14"/>
          <w:lang w:val="fr-CA"/>
        </w:rPr>
      </w:pPr>
    </w:p>
    <w:p w14:paraId="4ACB066C" w14:textId="77777777" w:rsidR="009933C7" w:rsidRPr="000E1B14" w:rsidRDefault="009933C7" w:rsidP="00FC0BA2">
      <w:pPr>
        <w:pStyle w:val="Formbody1"/>
        <w:spacing w:after="120"/>
        <w:ind w:hanging="360"/>
        <w:contextualSpacing/>
        <w:rPr>
          <w:szCs w:val="20"/>
          <w:lang w:val="fr-CA"/>
        </w:rPr>
      </w:pPr>
      <w:r w:rsidRPr="000E1B14">
        <w:rPr>
          <w:color w:val="auto"/>
          <w:szCs w:val="20"/>
          <w:lang w:val="fr-CA"/>
        </w:rPr>
        <w:t>Si la demande est acceptée, l’entreprise versera des cotisations à la commission percevant les cotisations pour chaque travailleur touché en vertu de la Structure de cotisation parallèle.</w:t>
      </w:r>
      <w:r w:rsidRPr="000E1B14">
        <w:rPr>
          <w:szCs w:val="20"/>
          <w:lang w:val="fr-CA"/>
        </w:rPr>
        <w:t xml:space="preserve"> </w:t>
      </w:r>
      <w:r w:rsidRPr="000E1B14">
        <w:rPr>
          <w:color w:val="auto"/>
          <w:szCs w:val="20"/>
          <w:lang w:val="fr-CA"/>
        </w:rPr>
        <w:t>La commission percevant les cotisations avisera la commission auprès de laquelle l’employeur est inscrit que l’entreprise participe à la Structure de cotisation parallèle.</w:t>
      </w:r>
      <w:r w:rsidRPr="000E1B14">
        <w:rPr>
          <w:szCs w:val="20"/>
          <w:lang w:val="fr-CA"/>
        </w:rPr>
        <w:t xml:space="preserve"> </w:t>
      </w:r>
    </w:p>
    <w:p w14:paraId="69C239EB" w14:textId="77777777" w:rsidR="00FC0BA2" w:rsidRPr="000E1B14" w:rsidRDefault="00FC0BA2" w:rsidP="00FC0BA2">
      <w:pPr>
        <w:pStyle w:val="Formbody1"/>
        <w:numPr>
          <w:ilvl w:val="0"/>
          <w:numId w:val="0"/>
        </w:numPr>
        <w:spacing w:after="120"/>
        <w:contextualSpacing/>
        <w:rPr>
          <w:sz w:val="14"/>
          <w:szCs w:val="14"/>
          <w:lang w:val="fr-CA"/>
        </w:rPr>
      </w:pPr>
    </w:p>
    <w:p w14:paraId="5B34E0A9" w14:textId="77777777" w:rsidR="00FC0BA2" w:rsidRPr="000E1B14" w:rsidRDefault="009933C7" w:rsidP="00FC0BA2">
      <w:pPr>
        <w:pStyle w:val="Formbody1"/>
        <w:spacing w:after="120"/>
        <w:ind w:hanging="360"/>
        <w:contextualSpacing/>
        <w:rPr>
          <w:szCs w:val="20"/>
          <w:lang w:val="fr-CA"/>
        </w:rPr>
      </w:pPr>
      <w:r w:rsidRPr="000E1B14">
        <w:rPr>
          <w:color w:val="auto"/>
          <w:szCs w:val="20"/>
          <w:lang w:val="fr-CA"/>
        </w:rPr>
        <w:t>Si l’entreprise a des travailleurs à son service qui demeurent dans une province ou un territoire autre que le Nouveau-Brunswick, elle doit communiquer avec l’autorité des accidents du travail dans cette province ou ce territoire pour déterminer si l’entreprise doit s’inscrire, et pour obtenir une protection contre les accidents du travail pour tous les travailleurs admissibles.</w:t>
      </w:r>
    </w:p>
    <w:p w14:paraId="169B89A4" w14:textId="77777777" w:rsidR="009933C7" w:rsidRPr="000E1B14" w:rsidRDefault="009933C7" w:rsidP="00FC0BA2">
      <w:pPr>
        <w:pStyle w:val="Formbody1"/>
        <w:numPr>
          <w:ilvl w:val="0"/>
          <w:numId w:val="0"/>
        </w:numPr>
        <w:spacing w:after="120"/>
        <w:contextualSpacing/>
        <w:rPr>
          <w:sz w:val="14"/>
          <w:szCs w:val="14"/>
          <w:lang w:val="fr-CA"/>
        </w:rPr>
      </w:pPr>
    </w:p>
    <w:p w14:paraId="67FC0EAD" w14:textId="77777777" w:rsidR="009933C7" w:rsidRPr="000E1B14" w:rsidRDefault="009933C7" w:rsidP="00FC0BA2">
      <w:pPr>
        <w:pStyle w:val="Formbody1"/>
        <w:ind w:hanging="360"/>
        <w:contextualSpacing/>
        <w:rPr>
          <w:szCs w:val="20"/>
          <w:lang w:val="fr-CA"/>
        </w:rPr>
      </w:pPr>
      <w:r w:rsidRPr="000E1B14">
        <w:rPr>
          <w:color w:val="auto"/>
          <w:szCs w:val="20"/>
          <w:lang w:val="fr-CA"/>
        </w:rPr>
        <w:t>Cette procédure n’a aucun effet sur le droit d’un travailleur de présenter une demande d’indemnisation auprès de la province ou du territoire o</w:t>
      </w:r>
      <w:r w:rsidRPr="000E1B14">
        <w:rPr>
          <w:rFonts w:cs="Arial"/>
          <w:color w:val="auto"/>
          <w:szCs w:val="20"/>
          <w:lang w:val="fr-CA"/>
        </w:rPr>
        <w:t xml:space="preserve">ù il habite, ou auprès de la province ou du territoire où il a </w:t>
      </w:r>
      <w:r w:rsidRPr="000E1B14">
        <w:rPr>
          <w:color w:val="auto"/>
          <w:szCs w:val="20"/>
          <w:lang w:val="fr-CA"/>
        </w:rPr>
        <w:t xml:space="preserve">subi une blessure. </w:t>
      </w:r>
    </w:p>
    <w:p w14:paraId="4BCBE23B" w14:textId="77777777" w:rsidR="009933C7" w:rsidRPr="000E1B14" w:rsidRDefault="009933C7" w:rsidP="00FC0BA2">
      <w:pPr>
        <w:pStyle w:val="Formsubheadings"/>
        <w:contextualSpacing/>
        <w:rPr>
          <w:color w:val="auto"/>
          <w:lang w:val="fr-CA"/>
        </w:rPr>
      </w:pPr>
      <w:r w:rsidRPr="000E1B14">
        <w:rPr>
          <w:color w:val="auto"/>
          <w:lang w:val="fr-CA"/>
        </w:rPr>
        <w:t>Renseignements généraux</w:t>
      </w:r>
    </w:p>
    <w:p w14:paraId="67B2D40A" w14:textId="77777777" w:rsidR="009933C7" w:rsidRPr="000E1B14" w:rsidRDefault="009933C7" w:rsidP="00FC0BA2">
      <w:pPr>
        <w:pStyle w:val="Formbodytext"/>
        <w:contextualSpacing/>
        <w:rPr>
          <w:lang w:val="fr-CA"/>
        </w:rPr>
      </w:pPr>
      <w:r w:rsidRPr="000E1B14">
        <w:rPr>
          <w:color w:val="auto"/>
          <w:lang w:val="fr-CA"/>
        </w:rPr>
        <w:t xml:space="preserve">La Structure de cotisation parallèle fait partie de </w:t>
      </w:r>
      <w:r w:rsidRPr="000E1B14">
        <w:rPr>
          <w:i/>
          <w:iCs/>
          <w:color w:val="auto"/>
          <w:lang w:val="fr-CA"/>
        </w:rPr>
        <w:t>l’Entente interprovinciale pour l’indemnisation des travailleurs</w:t>
      </w:r>
      <w:r w:rsidRPr="000E1B14">
        <w:rPr>
          <w:color w:val="auto"/>
          <w:lang w:val="fr-CA"/>
        </w:rPr>
        <w:t>, soit une entente conclue entre toutes les autorités des accidents du travail au Canada.</w:t>
      </w:r>
      <w:r w:rsidRPr="000E1B14">
        <w:rPr>
          <w:lang w:val="fr-CA"/>
        </w:rPr>
        <w:t xml:space="preserve"> </w:t>
      </w:r>
      <w:r w:rsidRPr="000E1B14">
        <w:rPr>
          <w:color w:val="auto"/>
          <w:lang w:val="fr-CA"/>
        </w:rPr>
        <w:t>Toute modification apportée à l’</w:t>
      </w:r>
      <w:r w:rsidRPr="000E1B14">
        <w:rPr>
          <w:i/>
          <w:iCs/>
          <w:color w:val="auto"/>
          <w:lang w:val="fr-CA"/>
        </w:rPr>
        <w:t>Entente</w:t>
      </w:r>
      <w:r w:rsidRPr="000E1B14">
        <w:rPr>
          <w:color w:val="auto"/>
          <w:lang w:val="fr-CA"/>
        </w:rPr>
        <w:t xml:space="preserve"> est rendue publique par le biais du site Web de l’Association des commissions des accidents du travail du Canada à l’adresse </w:t>
      </w:r>
      <w:r w:rsidRPr="000E1B14">
        <w:rPr>
          <w:iCs/>
          <w:color w:val="auto"/>
          <w:lang w:val="fr-CA"/>
        </w:rPr>
        <w:t>awcbc.org</w:t>
      </w:r>
      <w:r w:rsidRPr="000E1B14">
        <w:rPr>
          <w:color w:val="auto"/>
          <w:lang w:val="fr-CA"/>
        </w:rPr>
        <w:t>, o</w:t>
      </w:r>
      <w:r w:rsidRPr="000E1B14">
        <w:rPr>
          <w:rFonts w:cs="Arial"/>
          <w:color w:val="auto"/>
          <w:lang w:val="fr-CA"/>
        </w:rPr>
        <w:t>ù</w:t>
      </w:r>
      <w:r w:rsidRPr="000E1B14">
        <w:rPr>
          <w:color w:val="auto"/>
          <w:lang w:val="fr-CA"/>
        </w:rPr>
        <w:t xml:space="preserve"> l’on peut également obtenir un exemplaire de l’</w:t>
      </w:r>
      <w:r w:rsidRPr="000E1B14">
        <w:rPr>
          <w:i/>
          <w:iCs/>
          <w:color w:val="auto"/>
          <w:lang w:val="fr-CA"/>
        </w:rPr>
        <w:t>Entente</w:t>
      </w:r>
      <w:r w:rsidRPr="000E1B14">
        <w:rPr>
          <w:color w:val="auto"/>
          <w:lang w:val="fr-CA"/>
        </w:rPr>
        <w:t>.</w:t>
      </w:r>
      <w:r w:rsidRPr="000E1B14">
        <w:rPr>
          <w:lang w:val="fr-CA"/>
        </w:rPr>
        <w:t xml:space="preserve"> </w:t>
      </w:r>
    </w:p>
    <w:p w14:paraId="527D5EF8" w14:textId="77777777" w:rsidR="008B2452" w:rsidRPr="000E1B14" w:rsidRDefault="008B2452" w:rsidP="00FC0BA2">
      <w:pPr>
        <w:pStyle w:val="Formbodytext"/>
        <w:contextualSpacing/>
        <w:rPr>
          <w:color w:val="auto"/>
          <w:sz w:val="14"/>
          <w:szCs w:val="14"/>
          <w:lang w:val="fr-CA"/>
        </w:rPr>
      </w:pPr>
    </w:p>
    <w:p w14:paraId="2EB13A0B" w14:textId="77777777" w:rsidR="009933C7" w:rsidRPr="000E1B14" w:rsidRDefault="009933C7" w:rsidP="00FC0BA2">
      <w:pPr>
        <w:pStyle w:val="Formbodytext"/>
        <w:contextualSpacing/>
        <w:rPr>
          <w:lang w:val="fr-CA"/>
        </w:rPr>
      </w:pPr>
      <w:r w:rsidRPr="000E1B14">
        <w:rPr>
          <w:color w:val="auto"/>
          <w:lang w:val="fr-CA"/>
        </w:rPr>
        <w:t>Chaque autorité des accidents du travail du Canada exige habituellement qu’une entreprise à l’extérieur de la province verse des cotisations pour chaque travailleur qui se déplace dans la province ou le territoire ou qui traverse cette province ou ce territoire. Cependant, une entreprise qui choisit de participer à la Structure de cotisation parallèle versera des cotisations à l’autorité des accidents du travail dans la province ou le territoire o</w:t>
      </w:r>
      <w:r w:rsidRPr="000E1B14">
        <w:rPr>
          <w:rFonts w:cs="Arial"/>
          <w:color w:val="auto"/>
          <w:lang w:val="fr-CA"/>
        </w:rPr>
        <w:t>ù</w:t>
      </w:r>
      <w:r w:rsidRPr="000E1B14">
        <w:rPr>
          <w:color w:val="auto"/>
          <w:lang w:val="fr-CA"/>
        </w:rPr>
        <w:t xml:space="preserve"> le travailleur habite, à condition que le travailleur soit admissible à une protection contre les accidents du travail de cette province ou de ce territoire pour des travaux effectués n’importe o</w:t>
      </w:r>
      <w:r w:rsidRPr="000E1B14">
        <w:rPr>
          <w:rFonts w:cs="Arial"/>
          <w:color w:val="auto"/>
          <w:lang w:val="fr-CA"/>
        </w:rPr>
        <w:t>ù</w:t>
      </w:r>
      <w:r w:rsidRPr="000E1B14">
        <w:rPr>
          <w:color w:val="auto"/>
          <w:lang w:val="fr-CA"/>
        </w:rPr>
        <w:t xml:space="preserve"> au Canada.</w:t>
      </w:r>
      <w:r w:rsidRPr="000E1B14">
        <w:rPr>
          <w:lang w:val="fr-CA"/>
        </w:rPr>
        <w:t xml:space="preserve"> </w:t>
      </w:r>
      <w:r w:rsidRPr="000E1B14">
        <w:rPr>
          <w:color w:val="auto"/>
          <w:lang w:val="fr-CA"/>
        </w:rPr>
        <w:t>Dès qu’une demande de participation à la Structure a été approuvée, la commission percevant les cotisations en avisera les commissions auprès desquelles l’entreprise est inscrite, et une inscription sera habituellement établie dans chaque province ou territoire qui s’applique.</w:t>
      </w:r>
    </w:p>
    <w:p w14:paraId="600C8BB0" w14:textId="77777777" w:rsidR="009933C7" w:rsidRPr="000E1B14" w:rsidRDefault="009933C7" w:rsidP="00FC0BA2">
      <w:pPr>
        <w:pStyle w:val="Formsubheadings"/>
        <w:contextualSpacing/>
        <w:rPr>
          <w:lang w:val="fr-CA"/>
        </w:rPr>
      </w:pPr>
      <w:r w:rsidRPr="000E1B14">
        <w:rPr>
          <w:color w:val="auto"/>
          <w:lang w:val="fr-CA"/>
        </w:rPr>
        <w:t>Options quant au versement des cotisations et à la déclaration des salaires</w:t>
      </w:r>
    </w:p>
    <w:p w14:paraId="5C57DB04" w14:textId="77777777" w:rsidR="009933C7" w:rsidRPr="000E1B14" w:rsidRDefault="009933C7" w:rsidP="00FC0BA2">
      <w:pPr>
        <w:pStyle w:val="Formbodytext"/>
        <w:contextualSpacing/>
        <w:rPr>
          <w:lang w:val="fr-CA"/>
        </w:rPr>
      </w:pPr>
      <w:r w:rsidRPr="000E1B14">
        <w:rPr>
          <w:color w:val="auto"/>
          <w:lang w:val="fr-CA"/>
        </w:rPr>
        <w:t>Une entreprise qui effectue des travaux au sein d’une industrie interprovinciale admissible peut choisir l’une des options suivantes :</w:t>
      </w:r>
    </w:p>
    <w:p w14:paraId="317A20DD" w14:textId="77777777" w:rsidR="009933C7" w:rsidRPr="000E1B14" w:rsidRDefault="009933C7" w:rsidP="00FC0BA2">
      <w:pPr>
        <w:pStyle w:val="Formbody1"/>
        <w:numPr>
          <w:ilvl w:val="0"/>
          <w:numId w:val="6"/>
        </w:numPr>
        <w:spacing w:after="120"/>
        <w:ind w:left="360"/>
        <w:contextualSpacing/>
        <w:rPr>
          <w:lang w:val="fr-CA"/>
        </w:rPr>
      </w:pPr>
      <w:r w:rsidRPr="000E1B14">
        <w:rPr>
          <w:color w:val="auto"/>
          <w:lang w:val="fr-CA"/>
        </w:rPr>
        <w:t>Déclarer les salaires et verser des cotisations à chaque autorité des accidents du travail pour les travaux effectués dans cette province ou ce territoire.</w:t>
      </w:r>
      <w:r w:rsidRPr="000E1B14">
        <w:rPr>
          <w:lang w:val="fr-CA"/>
        </w:rPr>
        <w:t xml:space="preserve"> </w:t>
      </w:r>
      <w:r w:rsidRPr="000E1B14">
        <w:rPr>
          <w:color w:val="auto"/>
          <w:lang w:val="fr-CA"/>
        </w:rPr>
        <w:t>Dans les industries du camionnage et du transport, les cotisations et les salaires sont calculés en fonction du pourcentage de kilomètres parcourus dans chaque province ou territoire.</w:t>
      </w:r>
    </w:p>
    <w:p w14:paraId="354B9427" w14:textId="77777777" w:rsidR="00FC0BA2" w:rsidRPr="000E1B14" w:rsidRDefault="00FC0BA2" w:rsidP="00FC0BA2">
      <w:pPr>
        <w:pStyle w:val="Formbody1"/>
        <w:numPr>
          <w:ilvl w:val="0"/>
          <w:numId w:val="0"/>
        </w:numPr>
        <w:spacing w:after="120"/>
        <w:ind w:left="360"/>
        <w:contextualSpacing/>
        <w:rPr>
          <w:sz w:val="14"/>
          <w:szCs w:val="14"/>
          <w:lang w:val="fr-CA"/>
        </w:rPr>
      </w:pPr>
    </w:p>
    <w:p w14:paraId="2F7F7C27" w14:textId="77777777" w:rsidR="009933C7" w:rsidRPr="000E1B14" w:rsidRDefault="009933C7" w:rsidP="00FC0BA2">
      <w:pPr>
        <w:pStyle w:val="Formbody1"/>
        <w:spacing w:after="120"/>
        <w:ind w:hanging="360"/>
        <w:contextualSpacing/>
        <w:rPr>
          <w:lang w:val="fr-CA"/>
        </w:rPr>
      </w:pPr>
      <w:r w:rsidRPr="000E1B14">
        <w:rPr>
          <w:color w:val="auto"/>
          <w:lang w:val="fr-CA"/>
        </w:rPr>
        <w:t>Participer à la Structure de cotisation parallèle pour déclarer les salaires interprovinciaux et verser des cotisations pour un travailleur à l’autorité des accidents du travail dans la province ou le territoire o</w:t>
      </w:r>
      <w:r w:rsidRPr="000E1B14">
        <w:rPr>
          <w:rFonts w:cs="Arial"/>
          <w:color w:val="auto"/>
          <w:lang w:val="fr-CA"/>
        </w:rPr>
        <w:t>ù</w:t>
      </w:r>
      <w:r w:rsidRPr="000E1B14">
        <w:rPr>
          <w:color w:val="auto"/>
          <w:lang w:val="fr-CA"/>
        </w:rPr>
        <w:t xml:space="preserve"> le travailleur habite.</w:t>
      </w:r>
    </w:p>
    <w:p w14:paraId="48CAB1CB" w14:textId="77777777" w:rsidR="00FC0BA2" w:rsidRPr="000E1B14" w:rsidRDefault="009933C7" w:rsidP="00FC0BA2">
      <w:pPr>
        <w:pStyle w:val="Formbodytext"/>
        <w:contextualSpacing/>
        <w:rPr>
          <w:color w:val="auto"/>
          <w:lang w:val="fr-CA"/>
        </w:rPr>
      </w:pPr>
      <w:r w:rsidRPr="000E1B14">
        <w:rPr>
          <w:color w:val="auto"/>
          <w:lang w:val="fr-CA"/>
        </w:rPr>
        <w:t>Un employeur qui choisit de prendre part à la Structure ne peut choisir cette méthode de verser des cotisations que pour un travailleur qui effectue des travaux dans une industrie participante et qui effectue des travaux dans plus d’une province ou d’un territoire.</w:t>
      </w:r>
      <w:r w:rsidRPr="000E1B14">
        <w:rPr>
          <w:lang w:val="fr-CA"/>
        </w:rPr>
        <w:t xml:space="preserve"> </w:t>
      </w:r>
      <w:r w:rsidRPr="000E1B14">
        <w:rPr>
          <w:color w:val="auto"/>
          <w:lang w:val="fr-CA"/>
        </w:rPr>
        <w:t>L’employeur doit continuer de verser des cotisations pour tous les autres travailleurs dans la province ou le territoire o</w:t>
      </w:r>
      <w:r w:rsidRPr="000E1B14">
        <w:rPr>
          <w:rFonts w:cs="Arial"/>
          <w:color w:val="auto"/>
          <w:lang w:val="fr-CA"/>
        </w:rPr>
        <w:t>ù</w:t>
      </w:r>
      <w:r w:rsidRPr="000E1B14">
        <w:rPr>
          <w:color w:val="auto"/>
          <w:lang w:val="fr-CA"/>
        </w:rPr>
        <w:t xml:space="preserve"> ces derniers travaillent.</w:t>
      </w:r>
    </w:p>
    <w:p w14:paraId="2313997B" w14:textId="77777777" w:rsidR="00FC0BA2" w:rsidRPr="000E1B14" w:rsidRDefault="00FC0BA2" w:rsidP="00FC0BA2">
      <w:pPr>
        <w:pStyle w:val="Formbodytext"/>
        <w:contextualSpacing/>
        <w:rPr>
          <w:color w:val="auto"/>
          <w:sz w:val="14"/>
          <w:szCs w:val="14"/>
          <w:lang w:val="fr-CA"/>
        </w:rPr>
      </w:pPr>
    </w:p>
    <w:p w14:paraId="41F3CA44" w14:textId="77777777" w:rsidR="009933C7" w:rsidRPr="000E1B14" w:rsidRDefault="009933C7" w:rsidP="00FC0BA2">
      <w:pPr>
        <w:pStyle w:val="Formbodytext"/>
        <w:contextualSpacing/>
        <w:rPr>
          <w:color w:val="auto"/>
          <w:lang w:val="fr-CA"/>
        </w:rPr>
      </w:pPr>
      <w:r w:rsidRPr="000E1B14">
        <w:rPr>
          <w:color w:val="auto"/>
          <w:lang w:val="fr-CA"/>
        </w:rPr>
        <w:t>La participation à la Structure est pour une pleine année civile et aucun changement n’est permis en cours d’année.</w:t>
      </w:r>
      <w:r w:rsidRPr="000E1B14">
        <w:rPr>
          <w:lang w:val="fr-CA"/>
        </w:rPr>
        <w:t xml:space="preserve"> </w:t>
      </w:r>
      <w:r w:rsidRPr="000E1B14">
        <w:rPr>
          <w:color w:val="auto"/>
          <w:lang w:val="fr-CA"/>
        </w:rPr>
        <w:t>Pour se retirer de la Structure, une entreprise doit présenter par écrit un avis à la commission percevant les cotisations et à chaque commission auprès de laquelle elle est inscrite avant le début de l’année civile en question.</w:t>
      </w:r>
      <w:r w:rsidRPr="000E1B14">
        <w:rPr>
          <w:lang w:val="fr-CA"/>
        </w:rPr>
        <w:t xml:space="preserve"> </w:t>
      </w:r>
      <w:r w:rsidRPr="000E1B14">
        <w:rPr>
          <w:color w:val="auto"/>
          <w:lang w:val="fr-CA"/>
        </w:rPr>
        <w:t>Elle sera retirée de la Structure à compter du 1</w:t>
      </w:r>
      <w:r w:rsidRPr="000E1B14">
        <w:rPr>
          <w:color w:val="auto"/>
          <w:vertAlign w:val="superscript"/>
          <w:lang w:val="fr-CA"/>
        </w:rPr>
        <w:t>er</w:t>
      </w:r>
      <w:r w:rsidRPr="000E1B14">
        <w:rPr>
          <w:color w:val="auto"/>
          <w:lang w:val="fr-CA"/>
        </w:rPr>
        <w:t xml:space="preserve"> janvier de la prochaine année civile.</w:t>
      </w:r>
    </w:p>
    <w:sectPr w:rsidR="009933C7" w:rsidRPr="000E1B14" w:rsidSect="00580119">
      <w:headerReference w:type="first" r:id="rId10"/>
      <w:pgSz w:w="12240" w:h="15840" w:code="1"/>
      <w:pgMar w:top="510" w:right="851" w:bottom="720" w:left="851"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017C" w14:textId="77777777" w:rsidR="00F23662" w:rsidRDefault="00F23662">
      <w:r>
        <w:separator/>
      </w:r>
    </w:p>
  </w:endnote>
  <w:endnote w:type="continuationSeparator" w:id="0">
    <w:p w14:paraId="09EB5AFA" w14:textId="77777777" w:rsidR="00F23662" w:rsidRDefault="00F2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8305" w14:textId="77777777" w:rsidR="00F23662" w:rsidRDefault="00F23662">
      <w:r>
        <w:separator/>
      </w:r>
    </w:p>
  </w:footnote>
  <w:footnote w:type="continuationSeparator" w:id="0">
    <w:p w14:paraId="6316A174" w14:textId="77777777" w:rsidR="00F23662" w:rsidRDefault="00F2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618B" w14:textId="77777777" w:rsidR="00F23662" w:rsidRDefault="00F23662"/>
  <w:p w14:paraId="2581CCC4" w14:textId="77777777" w:rsidR="00F23662" w:rsidRDefault="00F23662"/>
  <w:p w14:paraId="7F9948AD" w14:textId="0BA13FD4" w:rsidR="00F23662" w:rsidRDefault="00F236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B37750"/>
    <w:multiLevelType w:val="hybridMultilevel"/>
    <w:tmpl w:val="07CC5F60"/>
    <w:lvl w:ilvl="0" w:tplc="C4E63668">
      <w:start w:val="1"/>
      <w:numFmt w:val="decimal"/>
      <w:pStyle w:val="Formbody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175A6"/>
    <w:multiLevelType w:val="hybridMultilevel"/>
    <w:tmpl w:val="7EA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320185">
    <w:abstractNumId w:val="0"/>
  </w:num>
  <w:num w:numId="2" w16cid:durableId="1776828686">
    <w:abstractNumId w:val="1"/>
  </w:num>
  <w:num w:numId="3" w16cid:durableId="1303464146">
    <w:abstractNumId w:val="2"/>
  </w:num>
  <w:num w:numId="4" w16cid:durableId="2089571337">
    <w:abstractNumId w:val="4"/>
  </w:num>
  <w:num w:numId="5" w16cid:durableId="439767178">
    <w:abstractNumId w:val="3"/>
  </w:num>
  <w:num w:numId="6" w16cid:durableId="396441004">
    <w:abstractNumId w:val="3"/>
    <w:lvlOverride w:ilvl="0">
      <w:startOverride w:val="1"/>
    </w:lvlOverride>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2012101666"/>
  </wne:recipientData>
  <wne:recipientData>
    <wne:active wne:val="1"/>
    <wne:hash wne:val="1122109294"/>
  </wne:recipientData>
  <wne:recipientData>
    <wne:active wne:val="1"/>
    <wne:hash wne:val="1148041375"/>
  </wne:recipientData>
  <wne:recipientData>
    <wne:active wne:val="1"/>
    <wne:hash wne:val="1969049380"/>
  </wne:recipientData>
  <wne:recipientData>
    <wne:active wne:val="1"/>
    <wne:hash wne:val="-2040396231"/>
  </wne:recipientData>
  <wne:recipientData>
    <wne:active wne:val="1"/>
    <wne:hash wne:val="-1920947936"/>
  </wne:recipientData>
  <wne:recipientData>
    <wne:active wne:val="1"/>
    <wne:hash wne:val="575480785"/>
  </wne:recipientData>
  <wne:recipientData>
    <wne:active wne:val="1"/>
    <wne:hash wne:val="1216024055"/>
  </wne:recipientData>
  <wne:recipientData>
    <wne:active wne:val="1"/>
    <wne:hash wne:val="-702345968"/>
  </wne:recipientData>
  <wne:recipientData>
    <wne:active wne:val="1"/>
    <wne:hash wne:val="-1837838459"/>
  </wne:recipientData>
  <wne:recipientData>
    <wne:active wne:val="1"/>
    <wne:hash wne:val="2140505229"/>
  </wne:recipientData>
  <wne:recipientData>
    <wne:active wne:val="1"/>
    <wne:hash wne:val="1627140188"/>
  </wne:recipientData>
  <wne:recipientData>
    <wne:active wne:val="1"/>
    <wne:hash wne:val="142548927"/>
  </wne:recipientData>
  <wne:recipientData>
    <wne:active wne:val="1"/>
    <wne:hash wne:val="-1430543197"/>
  </wne:recipientData>
  <wne:recipientData>
    <wne:active wne:val="1"/>
    <wne:hash wne:val="1824005996"/>
  </wne:recipientData>
  <wne:recipientData>
    <wne:active wne:val="1"/>
    <wne:hash wne:val="1731404250"/>
  </wne:recipientData>
  <wne:recipientData>
    <wne:active wne:val="1"/>
    <wne:hash wne:val="522803919"/>
  </wne:recipientData>
  <wne:recipientData>
    <wne:active wne:val="1"/>
    <wne:hash wne:val="-1607023471"/>
  </wne:recipientData>
  <wne:recipientData>
    <wne:active wne:val="1"/>
    <wne:hash wne:val="362779516"/>
  </wne:recipientData>
  <wne:recipientData>
    <wne:active wne:val="1"/>
    <wne:hash wne:val="-118769196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I:\IJA\AAP Participant Update\IJA_Participation_Update _Letter_French.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EnglishIJAParticipants$` "/>
    <w:odso>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type w:val="dbColumn"/>
        <w:name w:val="address line 2"/>
        <w:mappedName w:val="Address 2"/>
        <w:column w:val="7"/>
        <w:lid w:val="en-CA"/>
      </w:fieldMapData>
      <w:fieldMapData>
        <w:type w:val="dbColumn"/>
        <w:name w:val="city"/>
        <w:mappedName w:val="City"/>
        <w:column w:val="9"/>
        <w:lid w:val="en-CA"/>
      </w:fieldMapData>
      <w:fieldMapData>
        <w:column w:val="0"/>
        <w:lid w:val="en-CA"/>
      </w:fieldMapData>
      <w:fieldMapData>
        <w:type w:val="dbColumn"/>
        <w:name w:val="postal code"/>
        <w:mappedName w:val="Postal Code"/>
        <w:column w:val="11"/>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type w:val="dbColumn"/>
        <w:name w:val="address line 3"/>
        <w:mappedName w:val="Address 3"/>
        <w:column w:val="8"/>
        <w:lid w:val="en-CA"/>
      </w:fieldMapData>
      <w:fieldMapData>
        <w:column w:val="0"/>
        <w:lid w:val="en-CA"/>
      </w:fieldMapData>
      <w:recipientData r:id="rId1"/>
    </w:odso>
  </w:mailMerge>
  <w:defaultTabStop w:val="720"/>
  <w:displayHorizontalDrawingGridEvery w:val="0"/>
  <w:displayVerticalDrawingGridEvery w:val="0"/>
  <w:doNotUseMarginsForDrawingGridOrigin/>
  <w:noPunctuationKerning/>
  <w:characterSpacingControl w:val="doNotCompress"/>
  <w:hdrShapeDefaults>
    <o:shapedefaults v:ext="edit" spidmax="24577"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525"/>
    <w:rsid w:val="00081FDE"/>
    <w:rsid w:val="000905AA"/>
    <w:rsid w:val="000E1B14"/>
    <w:rsid w:val="0015105C"/>
    <w:rsid w:val="002A26AE"/>
    <w:rsid w:val="00320118"/>
    <w:rsid w:val="00344EF7"/>
    <w:rsid w:val="004065EF"/>
    <w:rsid w:val="0043503A"/>
    <w:rsid w:val="004D4524"/>
    <w:rsid w:val="004F5BCD"/>
    <w:rsid w:val="00580119"/>
    <w:rsid w:val="005C03F2"/>
    <w:rsid w:val="005C38E8"/>
    <w:rsid w:val="005E4FF5"/>
    <w:rsid w:val="006476F0"/>
    <w:rsid w:val="00666487"/>
    <w:rsid w:val="006C4CD7"/>
    <w:rsid w:val="006D6885"/>
    <w:rsid w:val="00761A24"/>
    <w:rsid w:val="007953AC"/>
    <w:rsid w:val="007B010D"/>
    <w:rsid w:val="00816976"/>
    <w:rsid w:val="00823E6B"/>
    <w:rsid w:val="008B2452"/>
    <w:rsid w:val="009933C7"/>
    <w:rsid w:val="009D3033"/>
    <w:rsid w:val="00A357B8"/>
    <w:rsid w:val="00AC6015"/>
    <w:rsid w:val="00B869ED"/>
    <w:rsid w:val="00C06575"/>
    <w:rsid w:val="00C57D24"/>
    <w:rsid w:val="00C74B2E"/>
    <w:rsid w:val="00D15525"/>
    <w:rsid w:val="00D60240"/>
    <w:rsid w:val="00D637E4"/>
    <w:rsid w:val="00DA292D"/>
    <w:rsid w:val="00DF2002"/>
    <w:rsid w:val="00E1476F"/>
    <w:rsid w:val="00E50741"/>
    <w:rsid w:val="00E730C9"/>
    <w:rsid w:val="00ED1490"/>
    <w:rsid w:val="00EE099D"/>
    <w:rsid w:val="00F23662"/>
    <w:rsid w:val="00F56C77"/>
    <w:rsid w:val="00FC0BA2"/>
    <w:rsid w:val="00FC77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v:textbox inset="0,0,0,0"/>
    </o:shapedefaults>
    <o:shapelayout v:ext="edit">
      <o:idmap v:ext="edit" data="1"/>
    </o:shapelayout>
  </w:shapeDefaults>
  <w:decimalSymbol w:val="."/>
  <w:listSeparator w:val=","/>
  <w14:docId w14:val="528E5AE7"/>
  <w15:docId w15:val="{333A4774-6189-451B-9468-1E9972C1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US" w:eastAsia="en-US"/>
    </w:rPr>
  </w:style>
  <w:style w:type="paragraph" w:styleId="Heading1">
    <w:name w:val="heading 1"/>
    <w:basedOn w:val="Normal"/>
    <w:next w:val="Normal"/>
    <w:qFormat/>
    <w:pPr>
      <w:keepNext/>
      <w:ind w:left="180"/>
      <w:outlineLvl w:val="0"/>
    </w:pPr>
    <w:rPr>
      <w:rFonts w:ascii="Arial" w:eastAsia="Times New Roman" w:hAnsi="Arial"/>
      <w:b/>
      <w:sz w:val="30"/>
    </w:rPr>
  </w:style>
  <w:style w:type="paragraph" w:styleId="Heading2">
    <w:name w:val="heading 2"/>
    <w:basedOn w:val="Normal"/>
    <w:next w:val="Normal"/>
    <w:qFormat/>
    <w:pPr>
      <w:keepNext/>
      <w:spacing w:before="480"/>
      <w:outlineLvl w:val="1"/>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uiPriority w:val="1"/>
    <w:qFormat/>
    <w:pPr>
      <w:ind w:right="720"/>
    </w:pPr>
  </w:style>
  <w:style w:type="paragraph" w:styleId="BalloonText">
    <w:name w:val="Balloon Text"/>
    <w:basedOn w:val="Normal"/>
    <w:link w:val="BalloonTextChar"/>
    <w:uiPriority w:val="99"/>
    <w:semiHidden/>
    <w:unhideWhenUsed/>
    <w:rsid w:val="00823E6B"/>
    <w:rPr>
      <w:rFonts w:ascii="Tahoma" w:hAnsi="Tahoma" w:cs="Tahoma"/>
      <w:sz w:val="16"/>
      <w:szCs w:val="16"/>
    </w:rPr>
  </w:style>
  <w:style w:type="character" w:customStyle="1" w:styleId="BalloonTextChar">
    <w:name w:val="Balloon Text Char"/>
    <w:basedOn w:val="DefaultParagraphFont"/>
    <w:link w:val="BalloonText"/>
    <w:uiPriority w:val="99"/>
    <w:semiHidden/>
    <w:rsid w:val="00823E6B"/>
    <w:rPr>
      <w:rFonts w:ascii="Tahoma" w:hAnsi="Tahoma" w:cs="Tahoma"/>
      <w:sz w:val="16"/>
      <w:szCs w:val="16"/>
      <w:lang w:val="en-US" w:eastAsia="en-US"/>
    </w:rPr>
  </w:style>
  <w:style w:type="character" w:styleId="Hyperlink">
    <w:name w:val="Hyperlink"/>
    <w:basedOn w:val="DefaultParagraphFont"/>
    <w:uiPriority w:val="99"/>
    <w:unhideWhenUsed/>
    <w:rsid w:val="00C06575"/>
    <w:rPr>
      <w:color w:val="0000FF" w:themeColor="hyperlink"/>
      <w:u w:val="single"/>
    </w:rPr>
  </w:style>
  <w:style w:type="paragraph" w:customStyle="1" w:styleId="Formtitle">
    <w:name w:val="Form_title"/>
    <w:link w:val="FormtitleCharChar"/>
    <w:rsid w:val="00C74B2E"/>
    <w:pPr>
      <w:spacing w:line="300" w:lineRule="exact"/>
      <w:jc w:val="right"/>
    </w:pPr>
    <w:rPr>
      <w:rFonts w:ascii="Arial Black" w:eastAsia="Times New Roman" w:hAnsi="Arial Black"/>
      <w:caps/>
      <w:color w:val="000000"/>
      <w:sz w:val="28"/>
      <w:szCs w:val="30"/>
      <w:lang w:val="en-US" w:eastAsia="en-US"/>
    </w:rPr>
  </w:style>
  <w:style w:type="paragraph" w:customStyle="1" w:styleId="Formcaptiontext">
    <w:name w:val="Form_caption_text"/>
    <w:next w:val="Formfillablefield"/>
    <w:link w:val="FormcaptiontextCharChar"/>
    <w:rsid w:val="00C74B2E"/>
    <w:rPr>
      <w:rFonts w:ascii="Arial" w:eastAsia="Times New Roman" w:hAnsi="Arial"/>
      <w:color w:val="000000"/>
      <w:sz w:val="18"/>
      <w:lang w:val="en-US" w:eastAsia="en-US"/>
    </w:rPr>
  </w:style>
  <w:style w:type="paragraph" w:customStyle="1" w:styleId="Formfillablefield">
    <w:name w:val="Form_fillable_field"/>
    <w:basedOn w:val="Formcaptiontext"/>
    <w:link w:val="FormfillablefieldCharChar"/>
    <w:rsid w:val="00C74B2E"/>
    <w:pPr>
      <w:spacing w:before="20" w:after="10"/>
    </w:pPr>
  </w:style>
  <w:style w:type="character" w:customStyle="1" w:styleId="FormfillablefieldCharChar">
    <w:name w:val="Form_fillable_field Char Char"/>
    <w:basedOn w:val="FormcaptiontextCharChar"/>
    <w:link w:val="Formfillablefield"/>
    <w:rsid w:val="00C74B2E"/>
    <w:rPr>
      <w:rFonts w:ascii="Arial" w:eastAsia="Times New Roman" w:hAnsi="Arial"/>
      <w:color w:val="000000"/>
      <w:sz w:val="18"/>
      <w:lang w:val="en-US" w:eastAsia="en-US"/>
    </w:rPr>
  </w:style>
  <w:style w:type="character" w:customStyle="1" w:styleId="FormcaptiontextCharChar">
    <w:name w:val="Form_caption_text Char Char"/>
    <w:link w:val="Formcaptiontext"/>
    <w:rsid w:val="00C74B2E"/>
    <w:rPr>
      <w:rFonts w:ascii="Arial" w:eastAsia="Times New Roman" w:hAnsi="Arial"/>
      <w:color w:val="000000"/>
      <w:sz w:val="18"/>
      <w:lang w:val="en-US" w:eastAsia="en-US"/>
    </w:rPr>
  </w:style>
  <w:style w:type="character" w:customStyle="1" w:styleId="FormtitleCharChar">
    <w:name w:val="Form_title Char Char"/>
    <w:link w:val="Formtitle"/>
    <w:rsid w:val="00C74B2E"/>
    <w:rPr>
      <w:rFonts w:ascii="Arial Black" w:eastAsia="Times New Roman" w:hAnsi="Arial Black"/>
      <w:caps/>
      <w:color w:val="000000"/>
      <w:sz w:val="28"/>
      <w:szCs w:val="30"/>
      <w:lang w:val="en-US" w:eastAsia="en-US"/>
    </w:rPr>
  </w:style>
  <w:style w:type="paragraph" w:customStyle="1" w:styleId="Formsubheadings">
    <w:name w:val="Form_subheadings"/>
    <w:basedOn w:val="Normal"/>
    <w:next w:val="Formcaptiontext"/>
    <w:rsid w:val="00C74B2E"/>
    <w:pPr>
      <w:keepNext/>
      <w:tabs>
        <w:tab w:val="left" w:pos="360"/>
        <w:tab w:val="left" w:pos="3600"/>
        <w:tab w:val="left" w:pos="6929"/>
      </w:tabs>
      <w:spacing w:before="240" w:after="120"/>
    </w:pPr>
    <w:rPr>
      <w:rFonts w:ascii="Arial" w:eastAsia="Times New Roman" w:hAnsi="Arial"/>
      <w:b/>
      <w:color w:val="000000"/>
      <w:szCs w:val="24"/>
    </w:rPr>
  </w:style>
  <w:style w:type="character" w:customStyle="1" w:styleId="Formcaptiontextitalicized">
    <w:name w:val="Form_caption_text_italicized"/>
    <w:rsid w:val="00C74B2E"/>
    <w:rPr>
      <w:rFonts w:ascii="Arial" w:hAnsi="Arial"/>
      <w:i/>
      <w:color w:val="000000"/>
      <w:sz w:val="16"/>
      <w:lang w:val="en-US" w:eastAsia="en-US" w:bidi="ar-SA"/>
    </w:rPr>
  </w:style>
  <w:style w:type="character" w:customStyle="1" w:styleId="BodyTextChar">
    <w:name w:val="Body Text Char"/>
    <w:basedOn w:val="DefaultParagraphFont"/>
    <w:link w:val="BodyText"/>
    <w:uiPriority w:val="1"/>
    <w:rsid w:val="00C74B2E"/>
    <w:rPr>
      <w:sz w:val="22"/>
      <w:lang w:val="en-US" w:eastAsia="en-US"/>
    </w:rPr>
  </w:style>
  <w:style w:type="paragraph" w:customStyle="1" w:styleId="Formbodytext">
    <w:name w:val="Form_body_text"/>
    <w:link w:val="FormbodytextCharChar"/>
    <w:rsid w:val="00C74B2E"/>
    <w:pPr>
      <w:tabs>
        <w:tab w:val="left" w:pos="3600"/>
        <w:tab w:val="left" w:pos="6929"/>
      </w:tabs>
      <w:spacing w:after="120"/>
    </w:pPr>
    <w:rPr>
      <w:rFonts w:ascii="Arial" w:eastAsia="Times New Roman" w:hAnsi="Arial"/>
      <w:color w:val="000000"/>
      <w:szCs w:val="22"/>
      <w:lang w:val="en-US" w:eastAsia="en-US"/>
    </w:rPr>
  </w:style>
  <w:style w:type="character" w:customStyle="1" w:styleId="FormbodytextCharChar">
    <w:name w:val="Form_body_text Char Char"/>
    <w:link w:val="Formbodytext"/>
    <w:rsid w:val="00C74B2E"/>
    <w:rPr>
      <w:rFonts w:ascii="Arial" w:eastAsia="Times New Roman" w:hAnsi="Arial"/>
      <w:color w:val="000000"/>
      <w:szCs w:val="22"/>
      <w:lang w:val="en-US" w:eastAsia="en-US"/>
    </w:rPr>
  </w:style>
  <w:style w:type="paragraph" w:customStyle="1" w:styleId="Formbody1">
    <w:name w:val="Form_body1"/>
    <w:basedOn w:val="Formbodytext"/>
    <w:qFormat/>
    <w:rsid w:val="00C74B2E"/>
    <w:pPr>
      <w:numPr>
        <w:numId w:val="5"/>
      </w:numPr>
      <w:tabs>
        <w:tab w:val="clear" w:pos="3600"/>
        <w:tab w:val="clear" w:pos="6929"/>
        <w:tab w:val="left" w:pos="360"/>
      </w:tabs>
      <w:spacing w:after="0"/>
      <w:ind w:left="360" w:firstLine="0"/>
    </w:pPr>
  </w:style>
  <w:style w:type="paragraph" w:styleId="Caption">
    <w:name w:val="caption"/>
    <w:basedOn w:val="Normal"/>
    <w:next w:val="Normal"/>
    <w:uiPriority w:val="35"/>
    <w:unhideWhenUsed/>
    <w:qFormat/>
    <w:rsid w:val="009D3033"/>
    <w:pPr>
      <w:spacing w:after="200"/>
    </w:pPr>
    <w:rPr>
      <w:b/>
      <w:bCs/>
      <w:color w:val="4F81BD" w:themeColor="accent1"/>
      <w:sz w:val="18"/>
      <w:szCs w:val="18"/>
    </w:rPr>
  </w:style>
  <w:style w:type="paragraph" w:styleId="ListParagraph">
    <w:name w:val="List Paragraph"/>
    <w:basedOn w:val="Normal"/>
    <w:uiPriority w:val="34"/>
    <w:qFormat/>
    <w:rsid w:val="00FC0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safenb.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5CAD-4123-4B2A-BF4D-0B6CC68F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WorkSafeNB</Company>
  <LinksUpToDate>false</LinksUpToDate>
  <CharactersWithSpaces>7259</CharactersWithSpaces>
  <SharedDoc>false</SharedDoc>
  <HLinks>
    <vt:vector size="6" baseType="variant">
      <vt:variant>
        <vt:i4>1769498</vt:i4>
      </vt:variant>
      <vt:variant>
        <vt:i4>1053</vt:i4>
      </vt:variant>
      <vt:variant>
        <vt:i4>1030</vt:i4>
      </vt:variant>
      <vt:variant>
        <vt:i4>1</vt:i4>
      </vt:variant>
      <vt:variant>
        <vt:lpwstr>..\header for S drive\WorksafeNB-Letterhead-Assessment.gif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Savoie, Lucie</dc:creator>
  <cp:lastModifiedBy>Chesser, Courtney</cp:lastModifiedBy>
  <cp:revision>6</cp:revision>
  <cp:lastPrinted>2019-11-12T16:18:00Z</cp:lastPrinted>
  <dcterms:created xsi:type="dcterms:W3CDTF">2019-11-12T15:04:00Z</dcterms:created>
  <dcterms:modified xsi:type="dcterms:W3CDTF">2024-06-12T13:35:00Z</dcterms:modified>
</cp:coreProperties>
</file>